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7789BE">
      <w:pPr>
        <w:spacing w:line="437" w:lineRule="auto"/>
        <w:rPr>
          <w:rFonts w:ascii="Arial"/>
          <w:sz w:val="21"/>
        </w:rPr>
      </w:pPr>
    </w:p>
    <w:p w14:paraId="1A40AB5C">
      <w:pPr>
        <w:pStyle w:val="2"/>
        <w:bidi w:val="0"/>
        <w:spacing w:line="240" w:lineRule="auto"/>
        <w:jc w:val="center"/>
        <w:rPr>
          <w:rFonts w:hint="default"/>
          <w:sz w:val="84"/>
          <w:szCs w:val="84"/>
          <w:lang w:val="en-US"/>
        </w:rPr>
      </w:pPr>
      <w:r>
        <w:rPr>
          <w:rFonts w:hint="eastAsia"/>
          <w:sz w:val="84"/>
          <w:szCs w:val="84"/>
          <w:lang w:val="en-US" w:eastAsia="zh-CN"/>
        </w:rPr>
        <w:t>机器人视觉</w:t>
      </w:r>
    </w:p>
    <w:p w14:paraId="4386A131">
      <w:pPr>
        <w:spacing w:line="242" w:lineRule="auto"/>
        <w:rPr>
          <w:rFonts w:ascii="Arial"/>
          <w:sz w:val="21"/>
        </w:rPr>
      </w:pPr>
    </w:p>
    <w:p w14:paraId="49547EE5">
      <w:pPr>
        <w:spacing w:line="242" w:lineRule="auto"/>
        <w:rPr>
          <w:rFonts w:ascii="Arial"/>
          <w:sz w:val="21"/>
        </w:rPr>
      </w:pPr>
    </w:p>
    <w:p w14:paraId="2B169719">
      <w:pPr>
        <w:spacing w:line="264" w:lineRule="auto"/>
        <w:rPr>
          <w:rFonts w:ascii="Arial"/>
          <w:sz w:val="21"/>
        </w:rPr>
      </w:pPr>
    </w:p>
    <w:p w14:paraId="2AC7ED71">
      <w:pPr>
        <w:spacing w:line="264" w:lineRule="auto"/>
        <w:rPr>
          <w:rFonts w:ascii="Arial"/>
          <w:sz w:val="21"/>
        </w:rPr>
      </w:pPr>
    </w:p>
    <w:p w14:paraId="410E9442">
      <w:pPr>
        <w:spacing w:line="264" w:lineRule="auto"/>
        <w:rPr>
          <w:rFonts w:ascii="Arial"/>
          <w:sz w:val="21"/>
        </w:rPr>
      </w:pPr>
    </w:p>
    <w:p w14:paraId="1C183519">
      <w:pPr>
        <w:spacing w:line="264" w:lineRule="auto"/>
        <w:rPr>
          <w:rFonts w:ascii="Arial"/>
          <w:sz w:val="21"/>
        </w:rPr>
      </w:pPr>
    </w:p>
    <w:p w14:paraId="5652A40F">
      <w:pPr>
        <w:spacing w:line="264" w:lineRule="auto"/>
        <w:rPr>
          <w:rFonts w:ascii="Arial"/>
          <w:sz w:val="21"/>
        </w:rPr>
      </w:pPr>
    </w:p>
    <w:p w14:paraId="6C64C1A9">
      <w:pPr>
        <w:spacing w:line="259" w:lineRule="auto"/>
        <w:rPr>
          <w:rFonts w:ascii="Arial"/>
          <w:sz w:val="21"/>
        </w:rPr>
      </w:pPr>
    </w:p>
    <w:p w14:paraId="0FEA4149">
      <w:pPr>
        <w:spacing w:line="260" w:lineRule="auto"/>
        <w:rPr>
          <w:rFonts w:ascii="Arial"/>
          <w:sz w:val="21"/>
        </w:rPr>
      </w:pPr>
    </w:p>
    <w:p w14:paraId="6CF7846B">
      <w:pPr>
        <w:spacing w:line="260" w:lineRule="auto"/>
        <w:rPr>
          <w:rFonts w:ascii="Arial"/>
          <w:sz w:val="21"/>
        </w:rPr>
      </w:pPr>
    </w:p>
    <w:p w14:paraId="2F18FE33">
      <w:pPr>
        <w:spacing w:line="260" w:lineRule="auto"/>
        <w:rPr>
          <w:rFonts w:ascii="Arial"/>
          <w:sz w:val="21"/>
        </w:rPr>
      </w:pPr>
    </w:p>
    <w:p w14:paraId="663B0D09">
      <w:pPr>
        <w:spacing w:line="260" w:lineRule="auto"/>
        <w:rPr>
          <w:rFonts w:ascii="Arial"/>
          <w:sz w:val="21"/>
        </w:rPr>
      </w:pPr>
    </w:p>
    <w:p w14:paraId="5F2B751B">
      <w:pPr>
        <w:spacing w:line="260" w:lineRule="auto"/>
        <w:rPr>
          <w:rFonts w:ascii="Arial"/>
          <w:sz w:val="21"/>
        </w:rPr>
      </w:pPr>
    </w:p>
    <w:p w14:paraId="566F80D4">
      <w:pPr>
        <w:pStyle w:val="5"/>
        <w:spacing w:before="231" w:line="225" w:lineRule="auto"/>
        <w:jc w:val="center"/>
        <w:rPr>
          <w:rFonts w:hint="eastAsia" w:eastAsia="黑体"/>
          <w:sz w:val="52"/>
          <w:szCs w:val="52"/>
          <w:lang w:val="en-US" w:eastAsia="zh-CN"/>
        </w:rPr>
      </w:pPr>
      <w:r>
        <w:rPr>
          <w:rFonts w:hint="eastAsia"/>
          <w:spacing w:val="49"/>
          <w:sz w:val="52"/>
          <w:szCs w:val="52"/>
          <w:lang w:val="en-US" w:eastAsia="zh-CN"/>
        </w:rPr>
        <w:t>技术报告</w:t>
      </w:r>
    </w:p>
    <w:p w14:paraId="0DFB89DB">
      <w:pPr>
        <w:spacing w:line="260" w:lineRule="auto"/>
        <w:rPr>
          <w:rFonts w:ascii="Arial"/>
          <w:sz w:val="21"/>
        </w:rPr>
      </w:pPr>
    </w:p>
    <w:p w14:paraId="422C1396">
      <w:pPr>
        <w:spacing w:line="260" w:lineRule="auto"/>
        <w:rPr>
          <w:rFonts w:ascii="Arial"/>
          <w:sz w:val="21"/>
        </w:rPr>
      </w:pPr>
    </w:p>
    <w:p w14:paraId="5DD0D185">
      <w:pPr>
        <w:spacing w:line="260" w:lineRule="auto"/>
        <w:rPr>
          <w:rFonts w:ascii="Arial"/>
          <w:sz w:val="21"/>
        </w:rPr>
      </w:pPr>
    </w:p>
    <w:p w14:paraId="7D4EEA4E">
      <w:pPr>
        <w:spacing w:line="260" w:lineRule="auto"/>
        <w:rPr>
          <w:rFonts w:ascii="Arial"/>
          <w:sz w:val="21"/>
        </w:rPr>
      </w:pPr>
    </w:p>
    <w:p w14:paraId="77B200E0">
      <w:pPr>
        <w:spacing w:line="260" w:lineRule="auto"/>
        <w:rPr>
          <w:rFonts w:ascii="Arial"/>
          <w:sz w:val="21"/>
        </w:rPr>
      </w:pPr>
    </w:p>
    <w:p w14:paraId="7D638DCE">
      <w:pPr>
        <w:spacing w:line="260" w:lineRule="auto"/>
        <w:rPr>
          <w:rFonts w:ascii="Arial"/>
          <w:sz w:val="21"/>
        </w:rPr>
      </w:pPr>
    </w:p>
    <w:p w14:paraId="0B85F13B">
      <w:pPr>
        <w:spacing w:line="260" w:lineRule="auto"/>
        <w:rPr>
          <w:rFonts w:ascii="Arial"/>
          <w:sz w:val="21"/>
        </w:rPr>
      </w:pPr>
    </w:p>
    <w:p w14:paraId="57B8834C">
      <w:pPr>
        <w:spacing w:line="277" w:lineRule="auto"/>
        <w:rPr>
          <w:rFonts w:ascii="Arial"/>
          <w:sz w:val="21"/>
        </w:rPr>
      </w:pPr>
    </w:p>
    <w:p w14:paraId="5337AFE8">
      <w:pPr>
        <w:spacing w:line="277" w:lineRule="auto"/>
        <w:rPr>
          <w:rFonts w:ascii="Arial"/>
          <w:sz w:val="21"/>
        </w:rPr>
      </w:pPr>
    </w:p>
    <w:p w14:paraId="03BDA8E9">
      <w:pPr>
        <w:spacing w:line="277" w:lineRule="auto"/>
        <w:rPr>
          <w:rFonts w:ascii="Arial"/>
          <w:sz w:val="21"/>
        </w:rPr>
      </w:pPr>
    </w:p>
    <w:p w14:paraId="5852A83C">
      <w:pPr>
        <w:spacing w:line="277" w:lineRule="auto"/>
        <w:rPr>
          <w:rFonts w:ascii="Arial"/>
          <w:sz w:val="21"/>
        </w:rPr>
      </w:pPr>
    </w:p>
    <w:p w14:paraId="0B16C908">
      <w:pPr>
        <w:spacing w:line="256" w:lineRule="auto"/>
        <w:rPr>
          <w:rFonts w:ascii="微软雅黑" w:hAnsi="微软雅黑" w:eastAsia="微软雅黑" w:cs="微软雅黑"/>
          <w:sz w:val="19"/>
          <w:szCs w:val="19"/>
        </w:rPr>
        <w:sectPr>
          <w:footerReference r:id="rId5" w:type="default"/>
          <w:pgSz w:w="11906" w:h="16839"/>
          <w:pgMar w:top="1431" w:right="1752" w:bottom="1427" w:left="1785" w:header="0" w:footer="1236" w:gutter="0"/>
          <w:cols w:space="720" w:num="1"/>
        </w:sectPr>
      </w:pPr>
    </w:p>
    <w:p w14:paraId="79A7A84C">
      <w:pPr>
        <w:spacing w:before="72" w:line="273" w:lineRule="auto"/>
        <w:ind w:right="320"/>
        <w:rPr>
          <w:rFonts w:hint="eastAsia" w:ascii="宋体" w:hAnsi="宋体" w:eastAsia="宋体" w:cs="宋体"/>
          <w:sz w:val="20"/>
          <w:szCs w:val="20"/>
        </w:rPr>
      </w:pPr>
    </w:p>
    <w:p w14:paraId="578F3A18">
      <w:pPr>
        <w:pStyle w:val="2"/>
        <w:bidi w:val="0"/>
        <w:rPr>
          <w:rFonts w:hint="eastAsia"/>
        </w:rPr>
      </w:pPr>
      <w:r>
        <w:rPr>
          <w:rFonts w:hint="eastAsia"/>
        </w:rPr>
        <w:t xml:space="preserve">实验一：单线与双线巡线算法实现  </w:t>
      </w:r>
    </w:p>
    <w:p w14:paraId="2BBC9029">
      <w:pPr>
        <w:pStyle w:val="3"/>
        <w:bidi w:val="0"/>
        <w:rPr>
          <w:rFonts w:hint="eastAsia"/>
        </w:rPr>
      </w:pPr>
      <w:r>
        <w:rPr>
          <w:rFonts w:hint="eastAsia"/>
        </w:rPr>
        <w:t>实验目的</w:t>
      </w:r>
    </w:p>
    <w:p w14:paraId="00AE06E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1. 掌握机器人巡线任务中的传感器数据处理方法；  </w:t>
      </w:r>
    </w:p>
    <w:p w14:paraId="52C3F16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2. 实现PID控制算法对小车方向的动态调整；  </w:t>
      </w:r>
    </w:p>
    <w:p w14:paraId="5D6F436D">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3. 完成单线巡线（含S型路径和直角转弯）与双线巡线（含M型路径和环岛处理）任务。  </w:t>
      </w:r>
    </w:p>
    <w:p w14:paraId="16DE4F28">
      <w:pPr>
        <w:spacing w:before="72" w:line="273" w:lineRule="auto"/>
        <w:ind w:left="23" w:right="320" w:firstLine="421"/>
        <w:rPr>
          <w:rFonts w:hint="eastAsia" w:ascii="宋体" w:hAnsi="宋体" w:eastAsia="宋体" w:cs="宋体"/>
          <w:sz w:val="20"/>
          <w:szCs w:val="20"/>
        </w:rPr>
      </w:pPr>
    </w:p>
    <w:p w14:paraId="2587EFD4">
      <w:pPr>
        <w:pStyle w:val="3"/>
        <w:bidi w:val="0"/>
        <w:rPr>
          <w:rFonts w:hint="eastAsia"/>
        </w:rPr>
      </w:pPr>
      <w:r>
        <w:rPr>
          <w:rFonts w:hint="eastAsia"/>
        </w:rPr>
        <w:t>实验内容</w:t>
      </w:r>
    </w:p>
    <w:p w14:paraId="4E46353B">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1. 通过红外传感器或摄像头采集地面黑线位置信息；  </w:t>
      </w:r>
    </w:p>
    <w:p w14:paraId="7A9D2ACE">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2. 编写PID控制算法实现单线巡线；  </w:t>
      </w:r>
    </w:p>
    <w:p w14:paraId="2FCCEC8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3. 设计状态机逻辑完成双线巡线中的M型路径跟踪和环岛半圆行驶；  </w:t>
      </w:r>
    </w:p>
    <w:p w14:paraId="22BABAAD">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4. 在仿真环境（`task1.world`和`task2.world`）中验证算法有效性。  </w:t>
      </w:r>
    </w:p>
    <w:p w14:paraId="25153FF7">
      <w:pPr>
        <w:spacing w:before="72" w:line="273" w:lineRule="auto"/>
        <w:ind w:left="23" w:right="320" w:firstLine="421"/>
        <w:rPr>
          <w:rFonts w:hint="eastAsia" w:ascii="宋体" w:hAnsi="宋体" w:eastAsia="宋体" w:cs="宋体"/>
          <w:sz w:val="20"/>
          <w:szCs w:val="20"/>
        </w:rPr>
      </w:pPr>
    </w:p>
    <w:p w14:paraId="47D08B23">
      <w:pPr>
        <w:pStyle w:val="3"/>
        <w:bidi w:val="0"/>
        <w:rPr>
          <w:rFonts w:hint="eastAsia"/>
        </w:rPr>
      </w:pPr>
      <w:r>
        <w:rPr>
          <w:rFonts w:hint="eastAsia"/>
        </w:rPr>
        <w:t xml:space="preserve">实验器材 </w:t>
      </w:r>
    </w:p>
    <w:p w14:paraId="35165B0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ROS智能车仿真平台（Gazebo环境）  </w:t>
      </w:r>
    </w:p>
    <w:p w14:paraId="4E0ABF7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红外传感器/摄像头  </w:t>
      </w:r>
    </w:p>
    <w:p w14:paraId="6A36B653">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Ubuntu </w:t>
      </w:r>
      <w:r>
        <w:rPr>
          <w:rFonts w:hint="eastAsia" w:ascii="宋体" w:hAnsi="宋体" w:eastAsia="宋体" w:cs="宋体"/>
          <w:sz w:val="20"/>
          <w:szCs w:val="20"/>
          <w:lang w:val="en-US" w:eastAsia="zh-CN"/>
        </w:rPr>
        <w:t>18</w:t>
      </w:r>
      <w:r>
        <w:rPr>
          <w:rFonts w:hint="eastAsia" w:ascii="宋体" w:hAnsi="宋体" w:eastAsia="宋体" w:cs="宋体"/>
          <w:sz w:val="20"/>
          <w:szCs w:val="20"/>
        </w:rPr>
        <w:t xml:space="preserve">.04系统（ROS </w:t>
      </w:r>
      <w:r>
        <w:rPr>
          <w:rFonts w:hint="eastAsia" w:ascii="宋体" w:hAnsi="宋体" w:eastAsia="宋体" w:cs="宋体"/>
          <w:sz w:val="20"/>
          <w:szCs w:val="20"/>
          <w:lang w:val="en-US" w:eastAsia="zh-CN"/>
        </w:rPr>
        <w:t>melodic</w:t>
      </w:r>
      <w:r>
        <w:rPr>
          <w:rFonts w:hint="eastAsia" w:ascii="宋体" w:hAnsi="宋体" w:eastAsia="宋体" w:cs="宋体"/>
          <w:sz w:val="20"/>
          <w:szCs w:val="20"/>
        </w:rPr>
        <w:t xml:space="preserve">）  </w:t>
      </w:r>
    </w:p>
    <w:p w14:paraId="6A78760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PID控制器代码模块  </w:t>
      </w:r>
    </w:p>
    <w:p w14:paraId="132C572F">
      <w:pPr>
        <w:spacing w:before="72" w:line="273" w:lineRule="auto"/>
        <w:ind w:left="23" w:right="320" w:firstLine="421"/>
        <w:rPr>
          <w:rFonts w:hint="eastAsia" w:ascii="宋体" w:hAnsi="宋体" w:eastAsia="宋体" w:cs="宋体"/>
          <w:sz w:val="20"/>
          <w:szCs w:val="20"/>
        </w:rPr>
      </w:pPr>
    </w:p>
    <w:p w14:paraId="66766A4D">
      <w:pPr>
        <w:pStyle w:val="3"/>
        <w:bidi w:val="0"/>
        <w:rPr>
          <w:rFonts w:hint="eastAsia"/>
        </w:rPr>
      </w:pPr>
      <w:r>
        <w:rPr>
          <w:rFonts w:hint="eastAsia"/>
        </w:rPr>
        <w:t>实验原理</w:t>
      </w:r>
    </w:p>
    <w:p w14:paraId="3871CB13">
      <w:pPr>
        <w:numPr>
          <w:ilvl w:val="0"/>
          <w:numId w:val="1"/>
        </w:num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lang w:val="en-US" w:eastAsia="zh-CN"/>
        </w:rPr>
        <w:t>车道线识别：</w:t>
      </w:r>
    </w:p>
    <w:p w14:paraId="0A0B6F50">
      <w:pPr>
        <w:numPr>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利用opencv对摄像头中的图像进行处理提取轮廓计算出要到达的黑色车道线的中心点位置</w:t>
      </w:r>
    </w:p>
    <w:p w14:paraId="7563DC6D">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t>灰度化：将RGB图像转为灰度图（cv2.cvtColor），简化后续处理。</w:t>
      </w:r>
    </w:p>
    <w:p w14:paraId="503ABE45">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t>高斯模糊：用高斯滤波（cv2.GaussianBlur）消除噪声，平滑图像。</w:t>
      </w:r>
    </w:p>
    <w:p w14:paraId="1B84C486">
      <w:pPr>
        <w:numPr>
          <w:numId w:val="0"/>
        </w:numPr>
        <w:spacing w:before="72" w:line="273" w:lineRule="auto"/>
        <w:ind w:left="444" w:leftChars="0" w:right="320" w:rightChars="0"/>
        <w:rPr>
          <w:rFonts w:hint="eastAsia" w:ascii="宋体" w:hAnsi="宋体" w:eastAsia="宋体" w:cs="宋体"/>
          <w:sz w:val="20"/>
          <w:szCs w:val="20"/>
          <w:lang w:val="en-US" w:eastAsia="zh-CN"/>
        </w:rPr>
      </w:pPr>
      <w:r>
        <w:rPr>
          <w:rFonts w:hint="default" w:ascii="宋体" w:hAnsi="宋体" w:eastAsia="宋体" w:cs="宋体"/>
          <w:sz w:val="20"/>
          <w:szCs w:val="20"/>
          <w:lang w:val="en-US" w:eastAsia="zh-CN"/>
        </w:rPr>
        <w:t>二值化：通过阈值分割（cv2.threshold）将黑色车道线与其他区域分离</w:t>
      </w:r>
      <w:r>
        <w:rPr>
          <w:rFonts w:hint="eastAsia" w:ascii="宋体" w:hAnsi="宋体" w:eastAsia="宋体" w:cs="宋体"/>
          <w:sz w:val="20"/>
          <w:szCs w:val="20"/>
          <w:lang w:val="en-US" w:eastAsia="zh-CN"/>
        </w:rPr>
        <w:t>。</w:t>
      </w:r>
    </w:p>
    <w:p w14:paraId="13C191B8">
      <w:pPr>
        <w:numPr>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边缘检测：用Canny算法（cv2.Canny）检测车道线边缘。</w:t>
      </w:r>
    </w:p>
    <w:p w14:paraId="23F9D915">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ROI掩膜：只识别图像下半部分内容（近处），排除远方干扰。</w:t>
      </w:r>
    </w:p>
    <w:p w14:paraId="24CCCB9B">
      <w:pPr>
        <w:numPr>
          <w:numId w:val="0"/>
        </w:numPr>
        <w:spacing w:before="72" w:line="273" w:lineRule="auto"/>
        <w:ind w:left="444" w:leftChars="0" w:right="320" w:rightChars="0"/>
        <w:jc w:val="center"/>
        <w:rPr>
          <w:rFonts w:hint="eastAsia" w:ascii="宋体" w:hAnsi="宋体" w:eastAsia="宋体" w:cs="宋体"/>
          <w:sz w:val="20"/>
          <w:szCs w:val="20"/>
          <w:lang w:eastAsia="zh-CN"/>
        </w:rPr>
      </w:pPr>
      <w:r>
        <w:rPr>
          <w:rFonts w:hint="eastAsia" w:ascii="宋体" w:hAnsi="宋体" w:eastAsia="宋体" w:cs="宋体"/>
          <w:sz w:val="20"/>
          <w:szCs w:val="20"/>
          <w:lang w:eastAsia="zh-CN"/>
        </w:rPr>
        <w:drawing>
          <wp:inline distT="0" distB="0" distL="114300" distR="114300">
            <wp:extent cx="3916045" cy="2228215"/>
            <wp:effectExtent l="0" t="0" r="8255" b="6985"/>
            <wp:docPr id="6" name="图片 6" descr="ff4d856318d694e632610ee821c45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f4d856318d694e632610ee821c452d"/>
                    <pic:cNvPicPr>
                      <a:picLocks noChangeAspect="1"/>
                    </pic:cNvPicPr>
                  </pic:nvPicPr>
                  <pic:blipFill>
                    <a:blip r:embed="rId8"/>
                    <a:stretch>
                      <a:fillRect/>
                    </a:stretch>
                  </pic:blipFill>
                  <pic:spPr>
                    <a:xfrm>
                      <a:off x="0" y="0"/>
                      <a:ext cx="3916045" cy="2228215"/>
                    </a:xfrm>
                    <a:prstGeom prst="rect">
                      <a:avLst/>
                    </a:prstGeom>
                  </pic:spPr>
                </pic:pic>
              </a:graphicData>
            </a:graphic>
          </wp:inline>
        </w:drawing>
      </w:r>
    </w:p>
    <w:p w14:paraId="433F1FDF">
      <w:pPr>
        <w:numPr>
          <w:ilvl w:val="0"/>
          <w:numId w:val="1"/>
        </w:num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lang w:val="en-US" w:eastAsia="zh-CN"/>
        </w:rPr>
        <w:t>单线巡线：</w:t>
      </w:r>
      <w:r>
        <w:rPr>
          <w:rFonts w:hint="eastAsia" w:ascii="宋体" w:hAnsi="宋体" w:eastAsia="宋体" w:cs="宋体"/>
          <w:sz w:val="20"/>
          <w:szCs w:val="20"/>
        </w:rPr>
        <w:t xml:space="preserve"> </w:t>
      </w:r>
    </w:p>
    <w:p w14:paraId="26A31DDE">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PID控制：通过比例（P）、积分（I）、微分（D）三环节动态调整小车转向。    </w:t>
      </w:r>
    </w:p>
    <w:p w14:paraId="344BDB6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r>
        <w:rPr>
          <w:rFonts w:hint="eastAsia" w:ascii="宋体" w:hAnsi="宋体" w:eastAsia="宋体" w:cs="宋体"/>
          <w:sz w:val="20"/>
          <w:szCs w:val="20"/>
        </w:rPr>
        <w:drawing>
          <wp:inline distT="0" distB="0" distL="114300" distR="114300">
            <wp:extent cx="5479415" cy="1046480"/>
            <wp:effectExtent l="0" t="0" r="6985" b="7620"/>
            <wp:docPr id="3" name="图片 3" descr="c6a259c52562f783f4ee9929fac6f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6a259c52562f783f4ee9929fac6f64"/>
                    <pic:cNvPicPr>
                      <a:picLocks noChangeAspect="1"/>
                    </pic:cNvPicPr>
                  </pic:nvPicPr>
                  <pic:blipFill>
                    <a:blip r:embed="rId9"/>
                    <a:stretch>
                      <a:fillRect/>
                    </a:stretch>
                  </pic:blipFill>
                  <pic:spPr>
                    <a:xfrm>
                      <a:off x="0" y="0"/>
                      <a:ext cx="5479415" cy="1046480"/>
                    </a:xfrm>
                    <a:prstGeom prst="rect">
                      <a:avLst/>
                    </a:prstGeom>
                  </pic:spPr>
                </pic:pic>
              </a:graphicData>
            </a:graphic>
          </wp:inline>
        </w:drawing>
      </w:r>
      <w:r>
        <w:rPr>
          <w:rFonts w:hint="eastAsia" w:ascii="宋体" w:hAnsi="宋体" w:eastAsia="宋体" w:cs="宋体"/>
          <w:sz w:val="20"/>
          <w:szCs w:val="20"/>
        </w:rPr>
        <w:t xml:space="preserve"> </w:t>
      </w:r>
    </w:p>
    <w:p w14:paraId="211455FD">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其中e（k）表示小车当前时刻的位置与目标位置的误差。</w:t>
      </w:r>
    </w:p>
    <w:p w14:paraId="5E0E2570">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第一项为比例项，Kp为比例系数，若小车偏离目标路径的横向距离为 e（k），比例项会按偏离距离的Kp倍调整转向角度或电机转速。Kp过大可能导致震荡或超调；过小则响应缓慢。</w:t>
      </w:r>
    </w:p>
    <w:p w14:paraId="2534040C">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第二项是积分项，</w:t>
      </w:r>
      <w:r>
        <w:rPr>
          <w:rFonts w:hint="default" w:ascii="宋体" w:hAnsi="宋体" w:eastAsia="宋体" w:cs="宋体"/>
          <w:sz w:val="20"/>
          <w:szCs w:val="20"/>
          <w:lang w:val="en-US" w:eastAsia="zh-CN"/>
        </w:rPr>
        <w:t>若小车因地面摩擦始终无法达到目标速度，积分项会随时间累积误差，逐步增大输出补偿。</w:t>
      </w:r>
      <w:r>
        <w:rPr>
          <w:rFonts w:hint="eastAsia" w:ascii="宋体" w:hAnsi="宋体" w:eastAsia="宋体" w:cs="宋体"/>
          <w:sz w:val="20"/>
          <w:szCs w:val="20"/>
          <w:lang w:val="en-US" w:eastAsia="zh-CN"/>
        </w:rPr>
        <w:t>可以</w:t>
      </w:r>
      <w:r>
        <w:rPr>
          <w:rFonts w:hint="default" w:ascii="宋体" w:hAnsi="宋体" w:eastAsia="宋体" w:cs="宋体"/>
          <w:sz w:val="20"/>
          <w:szCs w:val="20"/>
          <w:lang w:val="en-US" w:eastAsia="zh-CN"/>
        </w:rPr>
        <w:t>消除长期偏差，提升稳态精度。</w:t>
      </w:r>
    </w:p>
    <w:p w14:paraId="75FA3798">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第三项微分项，可以防止当前位置在接近目标位置时又过于调整。Kd越大越不容易矫枉过正。</w:t>
      </w:r>
    </w:p>
    <w:p w14:paraId="6A69B1B7">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2. 双线巡线：  </w:t>
      </w:r>
    </w:p>
    <w:p w14:paraId="0187851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中线跟踪：根据双线位置计算中线轨迹，控制小车沿中线行驶；  </w:t>
      </w:r>
    </w:p>
    <w:p w14:paraId="304AC47B">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状态机设计：将M型路径分解为直行、转弯和环岛处理等状态，通过条件判断切换控制逻辑。  </w:t>
      </w:r>
    </w:p>
    <w:p w14:paraId="38D0785E">
      <w:pPr>
        <w:spacing w:before="72" w:line="273" w:lineRule="auto"/>
        <w:ind w:left="23" w:right="320" w:firstLine="421"/>
        <w:rPr>
          <w:rFonts w:hint="eastAsia" w:ascii="宋体" w:hAnsi="宋体" w:eastAsia="宋体" w:cs="宋体"/>
          <w:sz w:val="20"/>
          <w:szCs w:val="20"/>
        </w:rPr>
      </w:pPr>
    </w:p>
    <w:p w14:paraId="020ACEAD">
      <w:pPr>
        <w:spacing w:before="72" w:line="273" w:lineRule="auto"/>
        <w:ind w:left="23" w:right="320" w:firstLine="421"/>
        <w:rPr>
          <w:rFonts w:hint="eastAsia" w:ascii="宋体" w:hAnsi="宋体" w:eastAsia="宋体" w:cs="宋体"/>
          <w:sz w:val="20"/>
          <w:szCs w:val="20"/>
        </w:rPr>
      </w:pPr>
      <w:r>
        <w:rPr>
          <w:rStyle w:val="13"/>
          <w:rFonts w:hint="eastAsia"/>
        </w:rPr>
        <w:t xml:space="preserve">实验步骤 </w:t>
      </w:r>
      <w:r>
        <w:rPr>
          <w:rFonts w:hint="eastAsia" w:ascii="宋体" w:hAnsi="宋体" w:eastAsia="宋体" w:cs="宋体"/>
          <w:sz w:val="20"/>
          <w:szCs w:val="20"/>
        </w:rPr>
        <w:t xml:space="preserve"> </w:t>
      </w:r>
    </w:p>
    <w:p w14:paraId="30ADB45B">
      <w:pPr>
        <w:numPr>
          <w:ilvl w:val="0"/>
          <w:numId w:val="2"/>
        </w:num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rPr>
        <w:t>仿真环境配置：</w:t>
      </w:r>
    </w:p>
    <w:p w14:paraId="0115138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将`robot_task`功能包复制至ROS工作空间`src`目录，执行`catkin_make`编译；  </w:t>
      </w:r>
    </w:p>
    <w:p w14:paraId="1932C23C">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eastAsia" w:ascii="宋体" w:hAnsi="宋体" w:eastAsia="宋体" w:cs="宋体"/>
          <w:sz w:val="20"/>
          <w:szCs w:val="20"/>
        </w:rPr>
        <w:t xml:space="preserve">  - 修改`ucar_robot.launch`文件中的`world`参数，切换`task1.world`或`task2.world`。</w:t>
      </w:r>
    </w:p>
    <w:p w14:paraId="05EDA8E2">
      <w:pPr>
        <w:numPr>
          <w:ilvl w:val="0"/>
          <w:numId w:val="2"/>
        </w:num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初始位置确定：</w:t>
      </w:r>
    </w:p>
    <w:p w14:paraId="18B0CEF5">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r>
        <w:rPr>
          <w:rFonts w:hint="eastAsia" w:ascii="宋体" w:hAnsi="宋体" w:eastAsia="宋体" w:cs="宋体"/>
          <w:sz w:val="20"/>
          <w:szCs w:val="20"/>
          <w:lang w:val="en-US" w:eastAsia="zh-CN"/>
        </w:rPr>
        <w:t>运行</w:t>
      </w:r>
      <w:r>
        <w:rPr>
          <w:rFonts w:hint="eastAsia" w:ascii="宋体" w:hAnsi="宋体" w:eastAsia="宋体" w:cs="宋体"/>
          <w:sz w:val="20"/>
          <w:szCs w:val="20"/>
        </w:rPr>
        <w:t xml:space="preserve"> ucar_robot.launch</w:t>
      </w:r>
      <w:r>
        <w:rPr>
          <w:rFonts w:hint="eastAsia" w:ascii="宋体" w:hAnsi="宋体" w:eastAsia="宋体" w:cs="宋体"/>
          <w:sz w:val="20"/>
          <w:szCs w:val="20"/>
          <w:lang w:val="en-US" w:eastAsia="zh-CN"/>
        </w:rPr>
        <w:t>文件后打开rviz对目标起点位置进行标定确定其出发位置坐标以及角度。</w:t>
      </w:r>
    </w:p>
    <w:p w14:paraId="6ACF7096">
      <w:pPr>
        <w:numPr>
          <w:ilvl w:val="0"/>
          <w:numId w:val="2"/>
        </w:num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单线巡线代码调用：  </w:t>
      </w:r>
    </w:p>
    <w:p w14:paraId="157B1B3D">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调用前需要调整小车的初始位置如下，使得小车摄像头可以首先看到要识别的单线轨迹</w:t>
      </w:r>
    </w:p>
    <w:p w14:paraId="08660235">
      <w:pPr>
        <w:numPr>
          <w:numId w:val="0"/>
        </w:numPr>
        <w:spacing w:before="72" w:line="273" w:lineRule="auto"/>
        <w:ind w:left="444" w:leftChars="0" w:right="320" w:rightChars="0"/>
        <w:rPr>
          <w:rFonts w:hint="default" w:ascii="宋体" w:hAnsi="宋体" w:eastAsia="宋体" w:cs="宋体"/>
          <w:sz w:val="20"/>
          <w:szCs w:val="20"/>
          <w:lang w:val="en-US" w:eastAsia="zh-CN"/>
        </w:rPr>
      </w:pPr>
    </w:p>
    <w:p w14:paraId="623C9D4F">
      <w:pPr>
        <w:numPr>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471795" cy="748665"/>
            <wp:effectExtent l="0" t="0" r="0" b="0"/>
            <wp:docPr id="4" name="图片 4" descr="85809784986f630ad2290f5d693d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5809784986f630ad2290f5d693db1d"/>
                    <pic:cNvPicPr>
                      <a:picLocks noChangeAspect="1"/>
                    </pic:cNvPicPr>
                  </pic:nvPicPr>
                  <pic:blipFill>
                    <a:blip r:embed="rId10"/>
                    <a:srcRect t="19539" b="56414"/>
                    <a:stretch>
                      <a:fillRect/>
                    </a:stretch>
                  </pic:blipFill>
                  <pic:spPr>
                    <a:xfrm>
                      <a:off x="0" y="0"/>
                      <a:ext cx="5471795" cy="748665"/>
                    </a:xfrm>
                    <a:prstGeom prst="rect">
                      <a:avLst/>
                    </a:prstGeom>
                  </pic:spPr>
                </pic:pic>
              </a:graphicData>
            </a:graphic>
          </wp:inline>
        </w:drawing>
      </w:r>
    </w:p>
    <w:p w14:paraId="4FF65F4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启动仿真环境  </w:t>
      </w:r>
    </w:p>
    <w:p w14:paraId="1A32E737">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roslaunch robot_task ucar_robot.launch  </w:t>
      </w:r>
    </w:p>
    <w:p w14:paraId="344C1D7B">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rPr>
        <w:t xml:space="preserve">   # 运行单线巡线节点  </w:t>
      </w:r>
      <w:r>
        <w:rPr>
          <w:rFonts w:hint="eastAsia" w:ascii="宋体" w:hAnsi="宋体" w:eastAsia="宋体" w:cs="宋体"/>
          <w:sz w:val="20"/>
          <w:szCs w:val="20"/>
          <w:lang w:val="en-US" w:eastAsia="zh-CN"/>
        </w:rPr>
        <w:t>进入到单线轨迹所在目录下运行</w:t>
      </w:r>
    </w:p>
    <w:p w14:paraId="5A4EC7D6">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 xml:space="preserve">Python task01.py </w:t>
      </w:r>
    </w:p>
    <w:p w14:paraId="7A2A3A49">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关键代码逻辑：   </w:t>
      </w:r>
    </w:p>
    <w:p w14:paraId="467A6A7E">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m:oMath>
        <m:r>
          <m:rPr>
            <m:sty m:val="p"/>
          </m:rPr>
          <w:rPr>
            <w:rFonts w:hint="eastAsia" w:ascii="Cambria Math" w:hAnsi="Cambria Math" w:eastAsia="宋体" w:cs="宋体"/>
            <w:snapToGrid w:val="0"/>
            <w:color w:val="000000"/>
            <w:kern w:val="0"/>
            <w:sz w:val="20"/>
            <w:szCs w:val="20"/>
            <w:lang w:val="en-US" w:bidi="ar-SA"/>
          </w:rPr>
          <m:t xml:space="preserve">  error = get_line_position()  # 获取当前偏差  </m:t>
        </m:r>
      </m:oMath>
    </w:p>
    <w:p w14:paraId="18D1AB67">
      <w:pPr>
        <w:spacing w:before="72" w:line="273" w:lineRule="auto"/>
        <w:ind w:left="23" w:right="320" w:firstLine="421"/>
        <w:rPr>
          <w:rFonts w:hint="eastAsia" w:ascii="宋体" w:hAnsi="宋体" w:eastAsia="宋体" w:cs="宋体"/>
          <w:sz w:val="20"/>
          <w:szCs w:val="20"/>
        </w:rPr>
      </w:pPr>
      <m:oMathPara>
        <m:oMath>
          <m:r>
            <m:rPr>
              <m:sty m:val="p"/>
            </m:rPr>
            <w:rPr>
              <w:rFonts w:hint="eastAsia" w:ascii="Cambria Math" w:hAnsi="Cambria Math" w:eastAsia="宋体" w:cs="宋体"/>
              <w:snapToGrid w:val="0"/>
              <w:color w:val="000000"/>
              <w:kern w:val="0"/>
              <w:sz w:val="20"/>
              <w:szCs w:val="20"/>
              <w:lang w:val="en-US" w:bidi="ar-SA"/>
            </w:rPr>
            <m:t xml:space="preserve">     steering = Kp ∗ error + Ki ∗ integral + Kd ∗ (error − last_error)  </m:t>
          </m:r>
        </m:oMath>
      </m:oMathPara>
    </w:p>
    <w:p w14:paraId="073222E0">
      <w:pPr>
        <w:spacing w:before="72" w:line="273" w:lineRule="auto"/>
        <w:ind w:left="23" w:right="320" w:firstLine="421"/>
        <w:rPr>
          <w:rFonts w:hint="eastAsia" w:ascii="宋体" w:hAnsi="宋体" w:eastAsia="宋体" w:cs="宋体"/>
          <w:sz w:val="20"/>
          <w:szCs w:val="20"/>
        </w:rPr>
      </w:pPr>
      <m:oMath>
        <m:r>
          <m:rPr>
            <m:sty m:val="p"/>
          </m:rPr>
          <w:rPr>
            <w:rFonts w:hint="eastAsia" w:ascii="Cambria Math" w:hAnsi="Cambria Math" w:eastAsia="宋体" w:cs="宋体"/>
            <w:snapToGrid w:val="0"/>
            <w:color w:val="000000"/>
            <w:kern w:val="0"/>
            <w:sz w:val="20"/>
            <w:szCs w:val="20"/>
            <w:lang w:val="en-US" w:bidi="ar-SA"/>
          </w:rPr>
          <m:t xml:space="preserve">     set_motor_speed(left_speed, right_speed)  # 调整轮速 </m:t>
        </m:r>
      </m:oMath>
      <w:r>
        <w:rPr>
          <w:rFonts w:hint="eastAsia" w:ascii="宋体" w:hAnsi="宋体" w:eastAsia="宋体" w:cs="宋体"/>
          <w:sz w:val="20"/>
          <w:szCs w:val="20"/>
        </w:rPr>
        <w:t xml:space="preserve"> </w:t>
      </w:r>
    </w:p>
    <w:p w14:paraId="76BDB665">
      <w:pPr>
        <w:spacing w:before="72" w:line="273" w:lineRule="auto"/>
        <w:ind w:left="23" w:right="320" w:firstLine="421"/>
        <w:rPr>
          <w:rFonts w:hint="eastAsia" w:ascii="宋体" w:hAnsi="宋体" w:eastAsia="宋体" w:cs="宋体"/>
          <w:sz w:val="20"/>
          <w:szCs w:val="20"/>
        </w:rPr>
      </w:pPr>
    </w:p>
    <w:p w14:paraId="75A03439">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lang w:val="en-US" w:eastAsia="zh-CN"/>
        </w:rPr>
        <w:t>4</w:t>
      </w:r>
      <w:r>
        <w:rPr>
          <w:rFonts w:hint="eastAsia" w:ascii="宋体" w:hAnsi="宋体" w:eastAsia="宋体" w:cs="宋体"/>
          <w:sz w:val="20"/>
          <w:szCs w:val="20"/>
        </w:rPr>
        <w:t xml:space="preserve">. 双线巡线代码调用：  </w:t>
      </w:r>
    </w:p>
    <w:p w14:paraId="76A8888C">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切换至task2.world后运行双线巡线节点  </w:t>
      </w:r>
    </w:p>
    <w:p w14:paraId="32B588DA">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双线循迹的初始位置如下：</w:t>
      </w:r>
    </w:p>
    <w:p w14:paraId="5D46F681">
      <w:pPr>
        <w:spacing w:before="72" w:line="273" w:lineRule="auto"/>
        <w:ind w:left="23" w:right="320" w:firstLine="421"/>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478145" cy="686435"/>
            <wp:effectExtent l="0" t="0" r="8255" b="12065"/>
            <wp:docPr id="5" name="图片 5" descr="63adc56dc15a45a0afc49d54db1d3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3adc56dc15a45a0afc49d54db1d34d"/>
                    <pic:cNvPicPr>
                      <a:picLocks noChangeAspect="1"/>
                    </pic:cNvPicPr>
                  </pic:nvPicPr>
                  <pic:blipFill>
                    <a:blip r:embed="rId11"/>
                    <a:stretch>
                      <a:fillRect/>
                    </a:stretch>
                  </pic:blipFill>
                  <pic:spPr>
                    <a:xfrm>
                      <a:off x="0" y="0"/>
                      <a:ext cx="5478145" cy="686435"/>
                    </a:xfrm>
                    <a:prstGeom prst="rect">
                      <a:avLst/>
                    </a:prstGeom>
                  </pic:spPr>
                </pic:pic>
              </a:graphicData>
            </a:graphic>
          </wp:inline>
        </w:drawing>
      </w:r>
    </w:p>
    <w:p w14:paraId="3A5523D5">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运行指令如下</w:t>
      </w:r>
    </w:p>
    <w:p w14:paraId="0EAF9D49">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r>
        <w:rPr>
          <w:rFonts w:hint="eastAsia" w:ascii="宋体" w:hAnsi="宋体" w:eastAsia="宋体" w:cs="宋体"/>
          <w:sz w:val="20"/>
          <w:szCs w:val="20"/>
          <w:lang w:val="en-US" w:eastAsia="zh-CN"/>
        </w:rPr>
        <w:t>Python</w:t>
      </w:r>
      <w:r>
        <w:rPr>
          <w:rFonts w:hint="eastAsia" w:ascii="宋体" w:hAnsi="宋体" w:eastAsia="宋体" w:cs="宋体"/>
          <w:sz w:val="20"/>
          <w:szCs w:val="20"/>
        </w:rPr>
        <w:t xml:space="preserve"> </w:t>
      </w:r>
      <w:r>
        <w:rPr>
          <w:rFonts w:hint="eastAsia" w:ascii="宋体" w:hAnsi="宋体" w:eastAsia="宋体" w:cs="宋体"/>
          <w:sz w:val="20"/>
          <w:szCs w:val="20"/>
          <w:lang w:val="en-US" w:eastAsia="zh-CN"/>
        </w:rPr>
        <w:t>task02</w:t>
      </w:r>
      <w:r>
        <w:rPr>
          <w:rFonts w:hint="eastAsia" w:ascii="宋体" w:hAnsi="宋体" w:eastAsia="宋体" w:cs="宋体"/>
          <w:sz w:val="20"/>
          <w:szCs w:val="20"/>
        </w:rPr>
        <w:t xml:space="preserve">.py  </w:t>
      </w:r>
    </w:p>
    <w:p w14:paraId="2183ADA9">
      <w:pPr>
        <w:spacing w:before="72" w:line="273" w:lineRule="auto"/>
        <w:ind w:left="23" w:right="320" w:firstLine="421"/>
        <w:rPr>
          <w:rStyle w:val="13"/>
          <w:rFonts w:hint="eastAsia" w:eastAsia="黑体"/>
          <w:lang w:val="en-US" w:eastAsia="zh-CN"/>
        </w:rPr>
      </w:pPr>
      <w:r>
        <w:rPr>
          <w:rStyle w:val="13"/>
          <w:rFonts w:hint="eastAsia"/>
        </w:rPr>
        <w:t>实验</w:t>
      </w:r>
      <w:r>
        <w:rPr>
          <w:rStyle w:val="13"/>
          <w:rFonts w:hint="eastAsia" w:eastAsia="黑体"/>
          <w:lang w:val="en-US" w:eastAsia="zh-CN"/>
        </w:rPr>
        <w:t>反思</w:t>
      </w:r>
    </w:p>
    <w:p w14:paraId="25059872">
      <w:pPr>
        <w:pStyle w:val="5"/>
        <w:numPr>
          <w:ilvl w:val="0"/>
          <w:numId w:val="3"/>
        </w:numPr>
        <w:bidi w:val="0"/>
        <w:rPr>
          <w:rFonts w:hint="eastAsia" w:ascii="宋体" w:hAnsi="宋体" w:eastAsia="宋体" w:cs="宋体"/>
          <w:snapToGrid w:val="0"/>
          <w:color w:val="000000"/>
          <w:kern w:val="0"/>
          <w:sz w:val="20"/>
          <w:szCs w:val="20"/>
          <w:lang w:val="en-US" w:eastAsia="zh-CN" w:bidi="ar-SA"/>
        </w:rPr>
      </w:pPr>
      <w:r>
        <w:rPr>
          <w:rFonts w:hint="eastAsia" w:ascii="宋体" w:hAnsi="宋体" w:eastAsia="宋体" w:cs="宋体"/>
          <w:snapToGrid w:val="0"/>
          <w:color w:val="000000"/>
          <w:kern w:val="0"/>
          <w:sz w:val="20"/>
          <w:szCs w:val="20"/>
          <w:lang w:val="en-US" w:eastAsia="zh-CN" w:bidi="ar-SA"/>
        </w:rPr>
        <w:t>小车运行轨迹不稳定，需要进一步进行实验验证调整参数，从而调整出最优路径。</w:t>
      </w:r>
    </w:p>
    <w:p w14:paraId="0222DD9E">
      <w:pPr>
        <w:pStyle w:val="5"/>
        <w:numPr>
          <w:ilvl w:val="0"/>
          <w:numId w:val="3"/>
        </w:numPr>
        <w:bidi w:val="0"/>
        <w:rPr>
          <w:rFonts w:hint="eastAsia" w:ascii="宋体" w:hAnsi="宋体" w:eastAsia="宋体" w:cs="宋体"/>
          <w:snapToGrid w:val="0"/>
          <w:color w:val="000000"/>
          <w:kern w:val="0"/>
          <w:sz w:val="20"/>
          <w:szCs w:val="20"/>
          <w:lang w:val="en-US" w:eastAsia="zh-CN" w:bidi="ar-SA"/>
        </w:rPr>
      </w:pPr>
      <w:r>
        <w:rPr>
          <w:rFonts w:hint="eastAsia" w:ascii="宋体" w:hAnsi="宋体" w:eastAsia="宋体" w:cs="宋体"/>
          <w:snapToGrid w:val="0"/>
          <w:color w:val="000000"/>
          <w:kern w:val="0"/>
          <w:sz w:val="20"/>
          <w:szCs w:val="20"/>
          <w:lang w:val="en-US" w:eastAsia="zh-CN" w:bidi="ar-SA"/>
        </w:rPr>
        <w:t>实验问题思考，小车如何将识别到的图像中的位置和地图中的目标位置进行转化</w:t>
      </w:r>
    </w:p>
    <w:p w14:paraId="29E56492">
      <w:pPr>
        <w:pStyle w:val="5"/>
        <w:numPr>
          <w:ilvl w:val="0"/>
          <w:numId w:val="3"/>
        </w:numPr>
        <w:bidi w:val="0"/>
        <w:rPr>
          <w:rFonts w:hint="eastAsia" w:ascii="宋体" w:hAnsi="宋体" w:eastAsia="宋体" w:cs="宋体"/>
          <w:snapToGrid w:val="0"/>
          <w:color w:val="000000"/>
          <w:kern w:val="0"/>
          <w:sz w:val="20"/>
          <w:szCs w:val="20"/>
          <w:lang w:val="en-US" w:eastAsia="zh-CN" w:bidi="ar-SA"/>
        </w:rPr>
      </w:pPr>
      <w:r>
        <w:rPr>
          <w:rFonts w:hint="eastAsia" w:ascii="宋体" w:hAnsi="宋体" w:eastAsia="宋体" w:cs="宋体"/>
          <w:snapToGrid w:val="0"/>
          <w:color w:val="000000"/>
          <w:kern w:val="0"/>
          <w:sz w:val="20"/>
          <w:szCs w:val="20"/>
          <w:lang w:val="en-US" w:eastAsia="zh-CN" w:bidi="ar-SA"/>
        </w:rPr>
        <w:t>注意在运行过程中，要退出conda环境</w:t>
      </w:r>
    </w:p>
    <w:p w14:paraId="1321EA64">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p>
    <w:p w14:paraId="6C433E5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p>
    <w:p w14:paraId="443B3A56">
      <w:pPr>
        <w:spacing w:before="72" w:line="273" w:lineRule="auto"/>
        <w:ind w:left="23" w:right="320" w:firstLine="421"/>
        <w:rPr>
          <w:rFonts w:hint="eastAsia" w:ascii="宋体" w:hAnsi="宋体" w:eastAsia="宋体" w:cs="宋体"/>
          <w:sz w:val="20"/>
          <w:szCs w:val="20"/>
        </w:rPr>
      </w:pPr>
    </w:p>
    <w:p w14:paraId="04FB19CD">
      <w:pPr>
        <w:spacing w:before="72" w:line="273" w:lineRule="auto"/>
        <w:ind w:left="23" w:right="320" w:firstLine="421"/>
        <w:rPr>
          <w:rFonts w:hint="eastAsia" w:ascii="宋体" w:hAnsi="宋体" w:eastAsia="宋体" w:cs="宋体"/>
          <w:sz w:val="20"/>
          <w:szCs w:val="20"/>
        </w:rPr>
      </w:pPr>
      <w:r>
        <w:rPr>
          <w:rStyle w:val="12"/>
          <w:rFonts w:hint="eastAsia"/>
          <w:sz w:val="32"/>
          <w:szCs w:val="16"/>
        </w:rPr>
        <w:t xml:space="preserve"> 实验二：基于YOLOv5的目标检测模型训练与应用 </w:t>
      </w:r>
      <w:r>
        <w:rPr>
          <w:rFonts w:hint="eastAsia" w:ascii="宋体" w:hAnsi="宋体" w:eastAsia="宋体" w:cs="宋体"/>
          <w:sz w:val="20"/>
          <w:szCs w:val="20"/>
        </w:rPr>
        <w:t xml:space="preserve"> </w:t>
      </w:r>
    </w:p>
    <w:p w14:paraId="4DAF26C2">
      <w:pPr>
        <w:pStyle w:val="3"/>
        <w:bidi w:val="0"/>
        <w:rPr>
          <w:rFonts w:hint="eastAsia"/>
        </w:rPr>
      </w:pPr>
      <w:r>
        <w:rPr>
          <w:rFonts w:hint="eastAsia"/>
        </w:rPr>
        <w:t xml:space="preserve">实验目的 </w:t>
      </w:r>
    </w:p>
    <w:p w14:paraId="7A513333">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1. 掌握YOLOv5目标检测环境的配置方法；  </w:t>
      </w:r>
    </w:p>
    <w:p w14:paraId="7F2EA78C">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2. 训练自定义数据集模型并实现实时检测；  </w:t>
      </w:r>
    </w:p>
    <w:p w14:paraId="0917DC71">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3. 将检测结果通过终端输出。  </w:t>
      </w:r>
    </w:p>
    <w:p w14:paraId="1EA09C78">
      <w:pPr>
        <w:spacing w:before="72" w:line="273" w:lineRule="auto"/>
        <w:ind w:left="23" w:right="320" w:firstLine="421"/>
        <w:rPr>
          <w:rFonts w:hint="eastAsia" w:ascii="宋体" w:hAnsi="宋体" w:eastAsia="宋体" w:cs="宋体"/>
          <w:sz w:val="20"/>
          <w:szCs w:val="20"/>
        </w:rPr>
      </w:pPr>
    </w:p>
    <w:p w14:paraId="760049A3">
      <w:pPr>
        <w:pStyle w:val="3"/>
        <w:bidi w:val="0"/>
        <w:rPr>
          <w:rFonts w:hint="eastAsia"/>
        </w:rPr>
      </w:pPr>
      <w:r>
        <w:rPr>
          <w:rFonts w:hint="eastAsia"/>
        </w:rPr>
        <w:t xml:space="preserve">实验内容  </w:t>
      </w:r>
    </w:p>
    <w:p w14:paraId="41AF86C1">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1. 在Ubuntu系统中配置YOLOv5依赖环境；  </w:t>
      </w:r>
    </w:p>
    <w:p w14:paraId="35D84CB7">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2. 使用标注工具对训练集进行标注，生成`dataset.yaml`；  </w:t>
      </w:r>
    </w:p>
    <w:p w14:paraId="79D7A12F">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3. 训练模型并测试摄像头实时检测效果。  </w:t>
      </w:r>
    </w:p>
    <w:p w14:paraId="7FBC393C">
      <w:pPr>
        <w:spacing w:before="72" w:line="273" w:lineRule="auto"/>
        <w:ind w:left="23" w:right="320" w:firstLine="421"/>
        <w:rPr>
          <w:rFonts w:hint="eastAsia" w:ascii="宋体" w:hAnsi="宋体" w:eastAsia="宋体" w:cs="宋体"/>
          <w:sz w:val="20"/>
          <w:szCs w:val="20"/>
        </w:rPr>
      </w:pPr>
    </w:p>
    <w:p w14:paraId="5C016330">
      <w:pPr>
        <w:pStyle w:val="3"/>
        <w:bidi w:val="0"/>
        <w:rPr>
          <w:rFonts w:hint="eastAsia"/>
        </w:rPr>
      </w:pPr>
      <w:r>
        <w:rPr>
          <w:rFonts w:hint="eastAsia"/>
        </w:rPr>
        <w:t>实验器材</w:t>
      </w:r>
    </w:p>
    <w:p w14:paraId="59CE29EB">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Ubuntu </w:t>
      </w:r>
      <w:r>
        <w:rPr>
          <w:rFonts w:hint="eastAsia" w:ascii="宋体" w:hAnsi="宋体" w:eastAsia="宋体" w:cs="宋体"/>
          <w:sz w:val="20"/>
          <w:szCs w:val="20"/>
          <w:lang w:val="en-US" w:eastAsia="zh-CN"/>
        </w:rPr>
        <w:t>18</w:t>
      </w:r>
      <w:r>
        <w:rPr>
          <w:rFonts w:hint="eastAsia" w:ascii="宋体" w:hAnsi="宋体" w:eastAsia="宋体" w:cs="宋体"/>
          <w:sz w:val="20"/>
          <w:szCs w:val="20"/>
        </w:rPr>
        <w:t xml:space="preserve">.04系统  </w:t>
      </w:r>
    </w:p>
    <w:p w14:paraId="5E8A8D81">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USB摄像头/电脑自带摄像头  </w:t>
      </w:r>
    </w:p>
    <w:p w14:paraId="61DC054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YOLOv5开源代码库  </w:t>
      </w:r>
    </w:p>
    <w:p w14:paraId="7E743CF7">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标注数据集（COCO格式）  </w:t>
      </w:r>
    </w:p>
    <w:p w14:paraId="20B347EE">
      <w:pPr>
        <w:spacing w:before="72" w:line="273" w:lineRule="auto"/>
        <w:ind w:left="23" w:right="320" w:firstLine="421"/>
        <w:rPr>
          <w:rFonts w:hint="eastAsia" w:ascii="宋体" w:hAnsi="宋体" w:eastAsia="宋体" w:cs="宋体"/>
          <w:sz w:val="20"/>
          <w:szCs w:val="20"/>
        </w:rPr>
      </w:pPr>
    </w:p>
    <w:p w14:paraId="31D4F8CB">
      <w:pPr>
        <w:pStyle w:val="3"/>
        <w:bidi w:val="0"/>
        <w:rPr>
          <w:rFonts w:hint="eastAsia"/>
        </w:rPr>
      </w:pPr>
      <w:r>
        <w:rPr>
          <w:rFonts w:hint="eastAsia"/>
        </w:rPr>
        <w:t xml:space="preserve">实验原理  </w:t>
      </w:r>
    </w:p>
    <w:p w14:paraId="01560E1E">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YOLOv5算法：单阶段目标检测模型，通过锚框（Anchor）机制和特征金字塔网络（FPN）实现多尺度检测；  </w:t>
      </w:r>
    </w:p>
    <w:p w14:paraId="426D5D96">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数据增强：采用翻转、裁剪等技术提升模型泛化能力。  </w:t>
      </w:r>
    </w:p>
    <w:p w14:paraId="0725DE86">
      <w:pPr>
        <w:spacing w:before="72" w:line="273" w:lineRule="auto"/>
        <w:ind w:left="23" w:right="320" w:firstLine="421"/>
        <w:rPr>
          <w:rFonts w:hint="eastAsia" w:ascii="宋体" w:hAnsi="宋体" w:eastAsia="宋体" w:cs="宋体"/>
          <w:sz w:val="20"/>
          <w:szCs w:val="20"/>
        </w:rPr>
      </w:pPr>
    </w:p>
    <w:p w14:paraId="67C64A3C">
      <w:pPr>
        <w:pStyle w:val="3"/>
        <w:bidi w:val="0"/>
        <w:rPr>
          <w:rFonts w:hint="eastAsia"/>
        </w:rPr>
      </w:pPr>
      <w:r>
        <w:rPr>
          <w:rFonts w:hint="eastAsia"/>
        </w:rPr>
        <w:t xml:space="preserve">实验步骤  </w:t>
      </w:r>
    </w:p>
    <w:p w14:paraId="338DD126">
      <w:pPr>
        <w:numPr>
          <w:ilvl w:val="0"/>
          <w:numId w:val="4"/>
        </w:num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环境配置：</w:t>
      </w:r>
    </w:p>
    <w:p w14:paraId="5262BBDE">
      <w:pPr>
        <w:numPr>
          <w:ilvl w:val="0"/>
          <w:numId w:val="5"/>
        </w:numPr>
        <w:spacing w:before="72" w:line="273" w:lineRule="auto"/>
        <w:ind w:left="420" w:leftChars="0" w:right="320" w:rightChars="0" w:hanging="420" w:firstLineChars="0"/>
        <w:rPr>
          <w:rFonts w:hint="eastAsia" w:ascii="宋体" w:hAnsi="宋体" w:eastAsia="宋体" w:cs="宋体"/>
          <w:sz w:val="20"/>
          <w:szCs w:val="20"/>
        </w:rPr>
      </w:pPr>
      <w:r>
        <w:rPr>
          <w:rFonts w:hint="eastAsia" w:ascii="宋体" w:hAnsi="宋体" w:eastAsia="宋体" w:cs="宋体"/>
          <w:sz w:val="20"/>
          <w:szCs w:val="20"/>
          <w:lang w:val="en-US" w:eastAsia="zh-CN"/>
        </w:rPr>
        <w:t>首先下载anaconda</w:t>
      </w:r>
    </w:p>
    <w:p w14:paraId="00D0D1A3">
      <w:pPr>
        <w:numPr>
          <w:ilvl w:val="0"/>
          <w:numId w:val="0"/>
        </w:numPr>
        <w:spacing w:before="72" w:line="273" w:lineRule="auto"/>
        <w:ind w:leftChars="0" w:right="320" w:rightChars="0"/>
        <w:rPr>
          <w:rFonts w:hint="eastAsia" w:ascii="宋体" w:hAnsi="宋体" w:eastAsia="宋体" w:cs="宋体"/>
          <w:sz w:val="20"/>
          <w:szCs w:val="20"/>
        </w:rPr>
      </w:pPr>
      <w:r>
        <w:rPr>
          <w:rFonts w:hint="eastAsia" w:ascii="宋体" w:hAnsi="宋体" w:eastAsia="宋体" w:cs="宋体"/>
          <w:sz w:val="20"/>
          <w:szCs w:val="20"/>
        </w:rPr>
        <w:drawing>
          <wp:inline distT="0" distB="0" distL="114300" distR="114300">
            <wp:extent cx="5473700" cy="3700780"/>
            <wp:effectExtent l="0" t="0" r="0" b="7620"/>
            <wp:docPr id="2" name="图片 2" descr="92c66a2dbfde944d63ecda662a0df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2c66a2dbfde944d63ecda662a0df89"/>
                    <pic:cNvPicPr>
                      <a:picLocks noChangeAspect="1"/>
                    </pic:cNvPicPr>
                  </pic:nvPicPr>
                  <pic:blipFill>
                    <a:blip r:embed="rId12"/>
                    <a:stretch>
                      <a:fillRect/>
                    </a:stretch>
                  </pic:blipFill>
                  <pic:spPr>
                    <a:xfrm>
                      <a:off x="0" y="0"/>
                      <a:ext cx="5473700" cy="3700780"/>
                    </a:xfrm>
                    <a:prstGeom prst="rect">
                      <a:avLst/>
                    </a:prstGeom>
                  </pic:spPr>
                </pic:pic>
              </a:graphicData>
            </a:graphic>
          </wp:inline>
        </w:drawing>
      </w:r>
    </w:p>
    <w:p w14:paraId="7DE7CE42">
      <w:pPr>
        <w:numPr>
          <w:ilvl w:val="0"/>
          <w:numId w:val="0"/>
        </w:numPr>
        <w:spacing w:before="72" w:line="273" w:lineRule="auto"/>
        <w:ind w:leftChars="0" w:right="320" w:rightChars="0"/>
        <w:rPr>
          <w:rFonts w:hint="eastAsia" w:ascii="宋体" w:hAnsi="宋体" w:eastAsia="宋体" w:cs="宋体"/>
          <w:sz w:val="20"/>
          <w:szCs w:val="20"/>
        </w:rPr>
      </w:pPr>
    </w:p>
    <w:p w14:paraId="13FB1AFD">
      <w:pPr>
        <w:numPr>
          <w:ilvl w:val="0"/>
          <w:numId w:val="5"/>
        </w:numPr>
        <w:spacing w:before="72" w:line="273" w:lineRule="auto"/>
        <w:ind w:left="420" w:leftChars="0" w:right="320" w:rightChars="0" w:hanging="420" w:firstLineChars="0"/>
        <w:rPr>
          <w:rFonts w:hint="eastAsia" w:ascii="宋体" w:hAnsi="宋体" w:eastAsia="宋体" w:cs="宋体"/>
          <w:sz w:val="20"/>
          <w:szCs w:val="20"/>
        </w:rPr>
      </w:pPr>
      <w:r>
        <w:rPr>
          <w:rFonts w:hint="eastAsia" w:ascii="宋体" w:hAnsi="宋体" w:eastAsia="宋体" w:cs="宋体"/>
          <w:sz w:val="20"/>
          <w:szCs w:val="20"/>
        </w:rPr>
        <w:t xml:space="preserve">  </w:t>
      </w:r>
      <w:r>
        <w:rPr>
          <w:rFonts w:hint="eastAsia" w:ascii="宋体" w:hAnsi="宋体" w:eastAsia="宋体" w:cs="宋体"/>
          <w:sz w:val="20"/>
          <w:szCs w:val="20"/>
          <w:lang w:val="en-US" w:eastAsia="zh-CN"/>
        </w:rPr>
        <w:t>将下载安装好的包复制到主目录下，并打开终端输入如下命令进行安装</w:t>
      </w:r>
    </w:p>
    <w:p w14:paraId="4DCF634D">
      <w:pPr>
        <w:numPr>
          <w:ilvl w:val="0"/>
          <w:numId w:val="0"/>
        </w:numPr>
        <w:spacing w:before="72" w:line="273" w:lineRule="auto"/>
        <w:ind w:leftChars="0" w:right="320" w:rightChars="0" w:firstLine="600" w:firstLineChars="300"/>
        <w:rPr>
          <w:rFonts w:hint="eastAsia" w:ascii="宋体" w:hAnsi="宋体" w:eastAsia="宋体" w:cs="宋体"/>
          <w:sz w:val="20"/>
          <w:szCs w:val="20"/>
        </w:rPr>
      </w:pPr>
      <w:r>
        <w:rPr>
          <w:rFonts w:hint="eastAsia" w:ascii="宋体" w:hAnsi="宋体" w:eastAsia="宋体" w:cs="宋体"/>
          <w:sz w:val="20"/>
          <w:szCs w:val="20"/>
        </w:rPr>
        <w:t>bash Anaconda3-2021.11-Linux-x86_64.sh</w:t>
      </w:r>
    </w:p>
    <w:p w14:paraId="1A9210BB">
      <w:pPr>
        <w:numPr>
          <w:ilvl w:val="0"/>
          <w:numId w:val="0"/>
        </w:numPr>
        <w:spacing w:before="72" w:line="273" w:lineRule="auto"/>
        <w:ind w:left="444" w:leftChars="0" w:right="320" w:rightChars="0"/>
        <w:rPr>
          <w:rFonts w:hint="eastAsia" w:ascii="宋体" w:hAnsi="宋体" w:eastAsia="宋体" w:cs="宋体"/>
          <w:sz w:val="20"/>
          <w:szCs w:val="20"/>
          <w:lang w:eastAsia="zh-CN"/>
        </w:rPr>
      </w:pPr>
      <w:r>
        <w:rPr>
          <w:rFonts w:hint="eastAsia" w:ascii="宋体" w:hAnsi="宋体" w:eastAsia="宋体" w:cs="宋体"/>
          <w:sz w:val="20"/>
          <w:szCs w:val="20"/>
          <w:lang w:eastAsia="zh-CN"/>
        </w:rPr>
        <w:drawing>
          <wp:inline distT="0" distB="0" distL="114300" distR="114300">
            <wp:extent cx="5473065" cy="4113530"/>
            <wp:effectExtent l="0" t="0" r="635" b="1270"/>
            <wp:docPr id="1" name="图片 1" descr="bdb55c9894b6165e890572a24d8f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db55c9894b6165e890572a24d8fcf1"/>
                    <pic:cNvPicPr>
                      <a:picLocks noChangeAspect="1"/>
                    </pic:cNvPicPr>
                  </pic:nvPicPr>
                  <pic:blipFill>
                    <a:blip r:embed="rId13"/>
                    <a:stretch>
                      <a:fillRect/>
                    </a:stretch>
                  </pic:blipFill>
                  <pic:spPr>
                    <a:xfrm>
                      <a:off x="0" y="0"/>
                      <a:ext cx="5473065" cy="4113530"/>
                    </a:xfrm>
                    <a:prstGeom prst="rect">
                      <a:avLst/>
                    </a:prstGeom>
                  </pic:spPr>
                </pic:pic>
              </a:graphicData>
            </a:graphic>
          </wp:inline>
        </w:drawing>
      </w:r>
    </w:p>
    <w:p w14:paraId="4F863B28">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此页面表示ubuntu内存不足，经过ubuntu内存扩容后，成功安装界面如下：</w:t>
      </w:r>
    </w:p>
    <w:p w14:paraId="5D3CC198">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4474210" cy="2545715"/>
            <wp:effectExtent l="0" t="0" r="8890" b="6985"/>
            <wp:docPr id="7" name="图片 7" descr="e145f67012e9a0b6f7f36d6b5814a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145f67012e9a0b6f7f36d6b5814aa9"/>
                    <pic:cNvPicPr>
                      <a:picLocks noChangeAspect="1"/>
                    </pic:cNvPicPr>
                  </pic:nvPicPr>
                  <pic:blipFill>
                    <a:blip r:embed="rId14"/>
                    <a:stretch>
                      <a:fillRect/>
                    </a:stretch>
                  </pic:blipFill>
                  <pic:spPr>
                    <a:xfrm>
                      <a:off x="0" y="0"/>
                      <a:ext cx="4474210" cy="2545715"/>
                    </a:xfrm>
                    <a:prstGeom prst="rect">
                      <a:avLst/>
                    </a:prstGeom>
                  </pic:spPr>
                </pic:pic>
              </a:graphicData>
            </a:graphic>
          </wp:inline>
        </w:drawing>
      </w:r>
    </w:p>
    <w:p w14:paraId="6B91FCD3">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接下来进行环境配置：</w:t>
      </w:r>
    </w:p>
    <w:p w14:paraId="1D305574">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vim ~/.bashrc</w:t>
      </w:r>
    </w:p>
    <w:p w14:paraId="1BF1CF87">
      <w:pPr>
        <w:numPr>
          <w:ilvl w:val="0"/>
          <w:numId w:val="0"/>
        </w:numPr>
        <w:spacing w:before="72" w:line="273" w:lineRule="auto"/>
        <w:ind w:right="320" w:rightChars="0" w:firstLine="400" w:firstLineChars="20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export PATH=/root/yes/condabin:$PATH（安装路径）</w:t>
      </w:r>
    </w:p>
    <w:p w14:paraId="42D5BE55">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source ~/.bashrc</w:t>
      </w:r>
    </w:p>
    <w:p w14:paraId="6E803B6F">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conda -V</w:t>
      </w:r>
    </w:p>
    <w:p w14:paraId="47C75AB4">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3943350" cy="2243455"/>
            <wp:effectExtent l="0" t="0" r="6350" b="4445"/>
            <wp:docPr id="9" name="图片 9" descr="bce770e1c3c4ca58dea272806092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ce770e1c3c4ca58dea272806092bcb"/>
                    <pic:cNvPicPr>
                      <a:picLocks noChangeAspect="1"/>
                    </pic:cNvPicPr>
                  </pic:nvPicPr>
                  <pic:blipFill>
                    <a:blip r:embed="rId15"/>
                    <a:stretch>
                      <a:fillRect/>
                    </a:stretch>
                  </pic:blipFill>
                  <pic:spPr>
                    <a:xfrm>
                      <a:off x="0" y="0"/>
                      <a:ext cx="3943350" cy="2243455"/>
                    </a:xfrm>
                    <a:prstGeom prst="rect">
                      <a:avLst/>
                    </a:prstGeom>
                  </pic:spPr>
                </pic:pic>
              </a:graphicData>
            </a:graphic>
          </wp:inline>
        </w:drawing>
      </w:r>
    </w:p>
    <w:p w14:paraId="0849FC71">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添加清华源：</w:t>
      </w:r>
    </w:p>
    <w:p w14:paraId="6195942F">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t xml:space="preserve">conda config --add channels 'https://mirrors.tuna.tsinghua.edu.cn/anaconda/pkgs/free/'   </w:t>
      </w:r>
    </w:p>
    <w:p w14:paraId="1ADF8559">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t xml:space="preserve">conda config --add channels 'https://mirrors.tuna.tsinghua.edu.cn/anaconda/pkgs/main/'  </w:t>
      </w:r>
    </w:p>
    <w:p w14:paraId="0FE793BC">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t>conda config --set show_channel_urls yes</w:t>
      </w:r>
    </w:p>
    <w:p w14:paraId="68B66CDB">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配置conda环境：</w:t>
      </w:r>
    </w:p>
    <w:p w14:paraId="4C596146">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conda clean -i</w:t>
      </w:r>
    </w:p>
    <w:p w14:paraId="5CF4DB54">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sudo gedit ~/.condarc</w:t>
      </w:r>
    </w:p>
    <w:p w14:paraId="5AD6C4E3">
      <w:pPr>
        <w:numPr>
          <w:ilvl w:val="0"/>
          <w:numId w:val="0"/>
        </w:numPr>
        <w:spacing w:before="72" w:line="273" w:lineRule="auto"/>
        <w:ind w:left="444"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130800" cy="1962150"/>
            <wp:effectExtent l="0" t="0" r="0" b="6350"/>
            <wp:docPr id="11" name="图片 11" descr="7d5b9aa5ca73d8dcbab16a45cd2b0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d5b9aa5ca73d8dcbab16a45cd2b0b5"/>
                    <pic:cNvPicPr>
                      <a:picLocks noChangeAspect="1"/>
                    </pic:cNvPicPr>
                  </pic:nvPicPr>
                  <pic:blipFill>
                    <a:blip r:embed="rId16"/>
                    <a:stretch>
                      <a:fillRect/>
                    </a:stretch>
                  </pic:blipFill>
                  <pic:spPr>
                    <a:xfrm>
                      <a:off x="0" y="0"/>
                      <a:ext cx="5130800" cy="1962150"/>
                    </a:xfrm>
                    <a:prstGeom prst="rect">
                      <a:avLst/>
                    </a:prstGeom>
                  </pic:spPr>
                </pic:pic>
              </a:graphicData>
            </a:graphic>
          </wp:inline>
        </w:drawing>
      </w:r>
    </w:p>
    <w:p w14:paraId="7D0E0C88">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channels:</w:t>
      </w:r>
    </w:p>
    <w:p w14:paraId="6722C275">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defaults</w:t>
      </w:r>
    </w:p>
    <w:p w14:paraId="2704CEEC">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show_channel_urls: true</w:t>
      </w:r>
    </w:p>
    <w:p w14:paraId="2B1BD792">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default_channels:</w:t>
      </w:r>
    </w:p>
    <w:p w14:paraId="4082FC9C">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https://mirrors.tuna.tsinghua.edu.cn/anaconda/pkgs/main</w:t>
      </w:r>
    </w:p>
    <w:p w14:paraId="77799C4D">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https://mirrors.tuna.tsinghua.edu.cn/anaconda/pkgs/r</w:t>
      </w:r>
    </w:p>
    <w:p w14:paraId="4E7A4425">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 https://mirrors.tuna.tsinghua.edu.cn/anaconda/pkgs/msys2</w:t>
      </w:r>
    </w:p>
    <w:p w14:paraId="4919408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custom_channels:</w:t>
      </w:r>
    </w:p>
    <w:p w14:paraId="0EFC80E0">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conda-forge: https://mirrors.tuna.tsinghua.edu.cn/anaconda/cloud</w:t>
      </w:r>
    </w:p>
    <w:p w14:paraId="2D4E2754">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msys2: https://mirrors.tuna.tsinghua.edu.cn/anaconda/cloud</w:t>
      </w:r>
    </w:p>
    <w:p w14:paraId="125E7C53">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bioconda: https://mirrors.tuna.tsinghua.edu.cn/anaconda/cloud</w:t>
      </w:r>
    </w:p>
    <w:p w14:paraId="52AAE5CF">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menpo: https://mirrors.tuna.tsinghua.edu.cn/anaconda/cloud</w:t>
      </w:r>
    </w:p>
    <w:p w14:paraId="368D4EDD">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pytorch: https://mirrors.tuna.tsinghua.edu.cn/anaconda/cloud</w:t>
      </w:r>
    </w:p>
    <w:p w14:paraId="2EEC22BE">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pytorch-lts: https://mirrors.tuna.tsinghua.edu.cn/anaconda/cloud</w:t>
      </w:r>
    </w:p>
    <w:p w14:paraId="002F63A9">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simpleitk: </w:t>
      </w:r>
      <w:r>
        <w:rPr>
          <w:rFonts w:hint="eastAsia" w:ascii="宋体" w:hAnsi="宋体" w:eastAsia="宋体" w:cs="宋体"/>
          <w:sz w:val="20"/>
          <w:szCs w:val="20"/>
        </w:rPr>
        <w:fldChar w:fldCharType="begin"/>
      </w:r>
      <w:r>
        <w:rPr>
          <w:rFonts w:hint="eastAsia" w:ascii="宋体" w:hAnsi="宋体" w:eastAsia="宋体" w:cs="宋体"/>
          <w:sz w:val="20"/>
          <w:szCs w:val="20"/>
        </w:rPr>
        <w:instrText xml:space="preserve"> HYPERLINK "https://mirrors.tuna.tsinghua.edu.cn/anaconda/cloud" </w:instrText>
      </w:r>
      <w:r>
        <w:rPr>
          <w:rFonts w:hint="eastAsia" w:ascii="宋体" w:hAnsi="宋体" w:eastAsia="宋体" w:cs="宋体"/>
          <w:sz w:val="20"/>
          <w:szCs w:val="20"/>
        </w:rPr>
        <w:fldChar w:fldCharType="separate"/>
      </w:r>
      <w:r>
        <w:rPr>
          <w:rStyle w:val="9"/>
          <w:rFonts w:hint="eastAsia" w:ascii="宋体" w:hAnsi="宋体" w:eastAsia="宋体" w:cs="宋体"/>
          <w:sz w:val="20"/>
          <w:szCs w:val="20"/>
        </w:rPr>
        <w:t>https://mirrors.tuna.tsinghua.edu.cn/anaconda/cloud</w:t>
      </w:r>
      <w:r>
        <w:rPr>
          <w:rFonts w:hint="eastAsia" w:ascii="宋体" w:hAnsi="宋体" w:eastAsia="宋体" w:cs="宋体"/>
          <w:sz w:val="20"/>
          <w:szCs w:val="20"/>
        </w:rPr>
        <w:fldChar w:fldCharType="end"/>
      </w:r>
    </w:p>
    <w:p w14:paraId="170D41CA">
      <w:pPr>
        <w:numPr>
          <w:ilvl w:val="0"/>
          <w:numId w:val="0"/>
        </w:numPr>
        <w:spacing w:before="72" w:line="273" w:lineRule="auto"/>
        <w:ind w:left="444"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然后创建虚拟环境</w:t>
      </w:r>
      <w:r>
        <w:rPr>
          <w:rFonts w:ascii="DejaVu Sans Mono" w:hAnsi="DejaVu Sans Mono" w:eastAsia="DejaVu Sans Mono" w:cs="DejaVu Sans Mono"/>
          <w:i w:val="0"/>
          <w:iCs w:val="0"/>
          <w:caps w:val="0"/>
          <w:color w:val="383A42"/>
          <w:spacing w:val="0"/>
          <w:sz w:val="14"/>
          <w:szCs w:val="14"/>
          <w:shd w:val="clear" w:fill="FAFAFA"/>
        </w:rPr>
        <w:t>conda create -n My_torch python</w:t>
      </w:r>
      <w:r>
        <w:rPr>
          <w:rFonts w:hint="default" w:ascii="DejaVu Sans Mono" w:hAnsi="DejaVu Sans Mono" w:eastAsia="DejaVu Sans Mono" w:cs="DejaVu Sans Mono"/>
          <w:i w:val="0"/>
          <w:iCs w:val="0"/>
          <w:caps w:val="0"/>
          <w:color w:val="383A42"/>
          <w:spacing w:val="0"/>
          <w:sz w:val="14"/>
          <w:szCs w:val="14"/>
          <w:shd w:val="clear" w:fill="FAFAFA"/>
        </w:rPr>
        <w:t>=</w:t>
      </w:r>
      <w:r>
        <w:rPr>
          <w:rFonts w:hint="default" w:ascii="DejaVu Sans Mono" w:hAnsi="DejaVu Sans Mono" w:eastAsia="DejaVu Sans Mono" w:cs="DejaVu Sans Mono"/>
          <w:i w:val="0"/>
          <w:iCs w:val="0"/>
          <w:caps w:val="0"/>
          <w:color w:val="986801"/>
          <w:spacing w:val="0"/>
          <w:sz w:val="14"/>
          <w:szCs w:val="14"/>
          <w:shd w:val="clear" w:fill="FAFAFA"/>
        </w:rPr>
        <w:t>3.8</w:t>
      </w:r>
    </w:p>
    <w:p w14:paraId="00E2EFAD">
      <w:pPr>
        <w:numPr>
          <w:ilvl w:val="0"/>
          <w:numId w:val="0"/>
        </w:numPr>
        <w:spacing w:before="72" w:line="273" w:lineRule="auto"/>
        <w:ind w:left="444" w:leftChars="0" w:right="320" w:rightChars="0"/>
        <w:rPr>
          <w:rFonts w:hint="default" w:ascii="宋体" w:hAnsi="宋体" w:eastAsia="宋体" w:cs="宋体"/>
          <w:sz w:val="20"/>
          <w:szCs w:val="20"/>
          <w:lang w:val="en-US" w:eastAsia="zh-CN"/>
        </w:rPr>
      </w:pPr>
    </w:p>
    <w:p w14:paraId="3517AA38">
      <w:pPr>
        <w:spacing w:before="72" w:line="273" w:lineRule="auto"/>
        <w:ind w:left="23" w:right="320" w:firstLine="421"/>
        <w:rPr>
          <w:rFonts w:hint="eastAsia" w:ascii="宋体" w:hAnsi="宋体" w:eastAsia="宋体" w:cs="宋体"/>
          <w:sz w:val="20"/>
          <w:szCs w:val="20"/>
        </w:rPr>
      </w:pPr>
      <w:r>
        <w:rPr>
          <w:rFonts w:hint="default" w:ascii="宋体" w:hAnsi="宋体" w:eastAsia="宋体" w:cs="宋体"/>
          <w:sz w:val="20"/>
          <w:szCs w:val="20"/>
          <w:lang w:val="en-US" w:eastAsia="zh-CN"/>
        </w:rPr>
        <w:drawing>
          <wp:inline distT="0" distB="0" distL="114300" distR="114300">
            <wp:extent cx="3797300" cy="1605915"/>
            <wp:effectExtent l="0" t="0" r="0" b="6985"/>
            <wp:docPr id="10" name="图片 10" descr="45134aaecec268969743f510030b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5134aaecec268969743f510030bd30"/>
                    <pic:cNvPicPr>
                      <a:picLocks noChangeAspect="1"/>
                    </pic:cNvPicPr>
                  </pic:nvPicPr>
                  <pic:blipFill>
                    <a:blip r:embed="rId17"/>
                    <a:srcRect r="30602" b="48419"/>
                    <a:stretch>
                      <a:fillRect/>
                    </a:stretch>
                  </pic:blipFill>
                  <pic:spPr>
                    <a:xfrm>
                      <a:off x="0" y="0"/>
                      <a:ext cx="3797300" cy="1605915"/>
                    </a:xfrm>
                    <a:prstGeom prst="rect">
                      <a:avLst/>
                    </a:prstGeom>
                  </pic:spPr>
                </pic:pic>
              </a:graphicData>
            </a:graphic>
          </wp:inline>
        </w:drawing>
      </w:r>
    </w:p>
    <w:p w14:paraId="2B4CA6E2">
      <w:pPr>
        <w:spacing w:before="72" w:line="273" w:lineRule="auto"/>
        <w:ind w:left="23" w:right="320" w:firstLine="421"/>
        <w:rPr>
          <w:rFonts w:hint="eastAsia" w:ascii="宋体" w:hAnsi="宋体" w:eastAsia="宋体" w:cs="宋体"/>
          <w:sz w:val="20"/>
          <w:szCs w:val="20"/>
        </w:rPr>
      </w:pPr>
      <w:r>
        <w:rPr>
          <w:rFonts w:hint="eastAsia" w:ascii="宋体" w:hAnsi="宋体" w:eastAsia="宋体" w:cs="宋体"/>
          <w:sz w:val="20"/>
          <w:szCs w:val="20"/>
        </w:rPr>
        <w:t xml:space="preserve"> </w:t>
      </w:r>
    </w:p>
    <w:p w14:paraId="51018587">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接着需要进入虚拟环境后安装pytorch</w:t>
      </w:r>
    </w:p>
    <w:p w14:paraId="74273477">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fldChar w:fldCharType="begin"/>
      </w:r>
      <w:r>
        <w:rPr>
          <w:rFonts w:hint="eastAsia" w:ascii="宋体" w:hAnsi="宋体" w:eastAsia="宋体" w:cs="宋体"/>
          <w:sz w:val="20"/>
          <w:szCs w:val="20"/>
          <w:lang w:val="en-US" w:eastAsia="zh-CN"/>
        </w:rPr>
        <w:instrText xml:space="preserve"> HYPERLINK "https://pytorch.org/" </w:instrText>
      </w:r>
      <w:r>
        <w:rPr>
          <w:rFonts w:hint="eastAsia" w:ascii="宋体" w:hAnsi="宋体" w:eastAsia="宋体" w:cs="宋体"/>
          <w:sz w:val="20"/>
          <w:szCs w:val="20"/>
          <w:lang w:val="en-US" w:eastAsia="zh-CN"/>
        </w:rPr>
        <w:fldChar w:fldCharType="separate"/>
      </w:r>
      <w:r>
        <w:rPr>
          <w:rStyle w:val="9"/>
          <w:rFonts w:hint="eastAsia" w:ascii="宋体" w:hAnsi="宋体" w:eastAsia="宋体" w:cs="宋体"/>
          <w:sz w:val="20"/>
          <w:szCs w:val="20"/>
          <w:lang w:val="en-US" w:eastAsia="zh-CN"/>
        </w:rPr>
        <w:t>https://pytorch.org/</w:t>
      </w:r>
      <w:r>
        <w:rPr>
          <w:rFonts w:hint="eastAsia" w:ascii="宋体" w:hAnsi="宋体" w:eastAsia="宋体" w:cs="宋体"/>
          <w:sz w:val="20"/>
          <w:szCs w:val="20"/>
          <w:lang w:val="en-US" w:eastAsia="zh-CN"/>
        </w:rPr>
        <w:fldChar w:fldCharType="end"/>
      </w:r>
    </w:p>
    <w:p w14:paraId="5999B19C">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在官网选择合适的指令，复制到终端进行安装。</w:t>
      </w:r>
    </w:p>
    <w:p w14:paraId="3E79D2DA">
      <w:pPr>
        <w:spacing w:before="72" w:line="273" w:lineRule="auto"/>
        <w:ind w:left="23" w:right="320" w:firstLine="421"/>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安装好的界面如下：</w:t>
      </w:r>
    </w:p>
    <w:p w14:paraId="75B655DC">
      <w:pPr>
        <w:spacing w:before="72" w:line="273" w:lineRule="auto"/>
        <w:ind w:left="23" w:right="320" w:firstLine="421"/>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474335" cy="2209800"/>
            <wp:effectExtent l="0" t="0" r="12065" b="0"/>
            <wp:docPr id="12" name="图片 12" descr="6496562f3a952ddeef0d3f901020c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496562f3a952ddeef0d3f901020c85"/>
                    <pic:cNvPicPr>
                      <a:picLocks noChangeAspect="1"/>
                    </pic:cNvPicPr>
                  </pic:nvPicPr>
                  <pic:blipFill>
                    <a:blip r:embed="rId18"/>
                    <a:stretch>
                      <a:fillRect/>
                    </a:stretch>
                  </pic:blipFill>
                  <pic:spPr>
                    <a:xfrm>
                      <a:off x="0" y="0"/>
                      <a:ext cx="5474335" cy="2209800"/>
                    </a:xfrm>
                    <a:prstGeom prst="rect">
                      <a:avLst/>
                    </a:prstGeom>
                  </pic:spPr>
                </pic:pic>
              </a:graphicData>
            </a:graphic>
          </wp:inline>
        </w:drawing>
      </w:r>
    </w:p>
    <w:p w14:paraId="7AF01689">
      <w:pPr>
        <w:spacing w:before="72" w:line="273" w:lineRule="auto"/>
        <w:ind w:left="23" w:right="320" w:firstLine="421"/>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fldChar w:fldCharType="begin"/>
      </w:r>
      <w:r>
        <w:rPr>
          <w:rFonts w:hint="default" w:ascii="宋体" w:hAnsi="宋体" w:eastAsia="宋体" w:cs="宋体"/>
          <w:sz w:val="20"/>
          <w:szCs w:val="20"/>
          <w:lang w:val="en-US" w:eastAsia="zh-CN"/>
        </w:rPr>
        <w:instrText xml:space="preserve"> HYPERLINK "https://search.gitee.com/?skin=rec&amp;type=repository&amp;q=yolov5" </w:instrText>
      </w:r>
      <w:r>
        <w:rPr>
          <w:rFonts w:hint="default" w:ascii="宋体" w:hAnsi="宋体" w:eastAsia="宋体" w:cs="宋体"/>
          <w:sz w:val="20"/>
          <w:szCs w:val="20"/>
          <w:lang w:val="en-US" w:eastAsia="zh-CN"/>
        </w:rPr>
        <w:fldChar w:fldCharType="separate"/>
      </w:r>
      <w:r>
        <w:rPr>
          <w:rStyle w:val="9"/>
          <w:rFonts w:hint="default" w:ascii="宋体" w:hAnsi="宋体" w:eastAsia="宋体" w:cs="宋体"/>
          <w:sz w:val="20"/>
          <w:szCs w:val="20"/>
          <w:lang w:val="en-US" w:eastAsia="zh-CN"/>
        </w:rPr>
        <w:t>https://search.gitee.com/?skin=rec&amp;type=repository&amp;q=yolov5</w:t>
      </w:r>
      <w:r>
        <w:rPr>
          <w:rFonts w:hint="default" w:ascii="宋体" w:hAnsi="宋体" w:eastAsia="宋体" w:cs="宋体"/>
          <w:sz w:val="20"/>
          <w:szCs w:val="20"/>
          <w:lang w:val="en-US" w:eastAsia="zh-CN"/>
        </w:rPr>
        <w:fldChar w:fldCharType="end"/>
      </w:r>
    </w:p>
    <w:p w14:paraId="4BD30052">
      <w:pPr>
        <w:spacing w:before="72" w:line="273" w:lineRule="auto"/>
        <w:ind w:left="23" w:right="320" w:firstLine="421"/>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在gitee上寻找一个yolov5包进行下载解压，要在进入刚刚创建的环境之后在进入解压后的YOLO文件夹目录，然后安装相关依赖</w:t>
      </w:r>
    </w:p>
    <w:p w14:paraId="6FCBB11D">
      <w:pPr>
        <w:spacing w:before="72" w:line="273" w:lineRule="auto"/>
        <w:ind w:left="23" w:right="320" w:firstLine="421"/>
        <w:rPr>
          <w:rFonts w:ascii="DejaVu Sans Mono" w:hAnsi="DejaVu Sans Mono" w:eastAsia="DejaVu Sans Mono" w:cs="DejaVu Sans Mono"/>
          <w:i w:val="0"/>
          <w:iCs w:val="0"/>
          <w:caps w:val="0"/>
          <w:color w:val="383A42"/>
          <w:spacing w:val="0"/>
          <w:sz w:val="14"/>
          <w:szCs w:val="14"/>
          <w:shd w:val="clear" w:fill="FAFAFA"/>
        </w:rPr>
      </w:pPr>
      <w:r>
        <w:rPr>
          <w:rFonts w:ascii="DejaVu Sans Mono" w:hAnsi="DejaVu Sans Mono" w:eastAsia="DejaVu Sans Mono" w:cs="DejaVu Sans Mono"/>
          <w:i w:val="0"/>
          <w:iCs w:val="0"/>
          <w:caps w:val="0"/>
          <w:color w:val="383A42"/>
          <w:spacing w:val="0"/>
          <w:sz w:val="14"/>
          <w:szCs w:val="14"/>
          <w:shd w:val="clear" w:fill="FAFAFA"/>
        </w:rPr>
        <w:t>pip install -U -r requirements.txt -i</w:t>
      </w:r>
      <w:r>
        <w:rPr>
          <w:rFonts w:hint="eastAsia" w:ascii="DejaVu Sans Mono" w:hAnsi="DejaVu Sans Mono" w:eastAsia="宋体" w:cs="DejaVu Sans Mono"/>
          <w:i w:val="0"/>
          <w:iCs w:val="0"/>
          <w:caps w:val="0"/>
          <w:color w:val="383A42"/>
          <w:spacing w:val="0"/>
          <w:sz w:val="14"/>
          <w:szCs w:val="14"/>
          <w:shd w:val="clear" w:fill="FAFAFA"/>
          <w:lang w:val="en-US" w:eastAsia="zh-CN"/>
        </w:rPr>
        <w:t xml:space="preserve"> </w:t>
      </w:r>
      <w:r>
        <w:rPr>
          <w:rFonts w:ascii="DejaVu Sans Mono" w:hAnsi="DejaVu Sans Mono" w:eastAsia="DejaVu Sans Mono" w:cs="DejaVu Sans Mono"/>
          <w:i w:val="0"/>
          <w:iCs w:val="0"/>
          <w:caps w:val="0"/>
          <w:color w:val="383A42"/>
          <w:spacing w:val="0"/>
          <w:sz w:val="14"/>
          <w:szCs w:val="14"/>
          <w:shd w:val="clear" w:fill="FAFAFA"/>
        </w:rPr>
        <w:fldChar w:fldCharType="begin"/>
      </w:r>
      <w:r>
        <w:rPr>
          <w:rFonts w:ascii="DejaVu Sans Mono" w:hAnsi="DejaVu Sans Mono" w:eastAsia="DejaVu Sans Mono" w:cs="DejaVu Sans Mono"/>
          <w:i w:val="0"/>
          <w:iCs w:val="0"/>
          <w:caps w:val="0"/>
          <w:color w:val="383A42"/>
          <w:spacing w:val="0"/>
          <w:sz w:val="14"/>
          <w:szCs w:val="14"/>
          <w:shd w:val="clear" w:fill="FAFAFA"/>
        </w:rPr>
        <w:instrText xml:space="preserve"> HYPERLINK "https://pypi.tuna.tsinghua.edu.cn/simple" </w:instrText>
      </w:r>
      <w:r>
        <w:rPr>
          <w:rFonts w:ascii="DejaVu Sans Mono" w:hAnsi="DejaVu Sans Mono" w:eastAsia="DejaVu Sans Mono" w:cs="DejaVu Sans Mono"/>
          <w:i w:val="0"/>
          <w:iCs w:val="0"/>
          <w:caps w:val="0"/>
          <w:color w:val="383A42"/>
          <w:spacing w:val="0"/>
          <w:sz w:val="14"/>
          <w:szCs w:val="14"/>
          <w:shd w:val="clear" w:fill="FAFAFA"/>
        </w:rPr>
        <w:fldChar w:fldCharType="separate"/>
      </w:r>
      <w:r>
        <w:rPr>
          <w:rStyle w:val="9"/>
          <w:rFonts w:ascii="DejaVu Sans Mono" w:hAnsi="DejaVu Sans Mono" w:eastAsia="DejaVu Sans Mono" w:cs="DejaVu Sans Mono"/>
          <w:i w:val="0"/>
          <w:iCs w:val="0"/>
          <w:caps w:val="0"/>
          <w:spacing w:val="0"/>
          <w:sz w:val="14"/>
          <w:szCs w:val="14"/>
          <w:shd w:val="clear" w:fill="FAFAFA"/>
        </w:rPr>
        <w:t>https:</w:t>
      </w:r>
      <w:r>
        <w:rPr>
          <w:rStyle w:val="9"/>
          <w:rFonts w:hint="default" w:ascii="DejaVu Sans Mono" w:hAnsi="DejaVu Sans Mono" w:eastAsia="DejaVu Sans Mono" w:cs="DejaVu Sans Mono"/>
          <w:i w:val="0"/>
          <w:iCs w:val="0"/>
          <w:caps w:val="0"/>
          <w:spacing w:val="0"/>
          <w:sz w:val="14"/>
          <w:szCs w:val="14"/>
          <w:bdr w:val="none" w:color="auto" w:sz="0" w:space="0"/>
        </w:rPr>
        <w:t>//</w:t>
      </w:r>
      <w:r>
        <w:rPr>
          <w:rStyle w:val="9"/>
          <w:rFonts w:hint="default" w:ascii="DejaVu Sans Mono" w:hAnsi="DejaVu Sans Mono" w:eastAsia="DejaVu Sans Mono" w:cs="DejaVu Sans Mono"/>
          <w:i w:val="0"/>
          <w:iCs w:val="0"/>
          <w:caps w:val="0"/>
          <w:spacing w:val="0"/>
          <w:sz w:val="14"/>
          <w:szCs w:val="14"/>
          <w:shd w:val="clear" w:fill="FAFAFA"/>
        </w:rPr>
        <w:t>pypi.tuna.tsinghua.edu.cn</w:t>
      </w:r>
      <w:r>
        <w:rPr>
          <w:rStyle w:val="9"/>
          <w:rFonts w:hint="default" w:ascii="DejaVu Sans Mono" w:hAnsi="DejaVu Sans Mono" w:eastAsia="DejaVu Sans Mono" w:cs="DejaVu Sans Mono"/>
          <w:i w:val="0"/>
          <w:iCs w:val="0"/>
          <w:caps w:val="0"/>
          <w:spacing w:val="0"/>
          <w:sz w:val="14"/>
          <w:szCs w:val="14"/>
          <w:bdr w:val="none" w:color="auto" w:sz="0" w:space="0"/>
        </w:rPr>
        <w:t>/</w:t>
      </w:r>
      <w:r>
        <w:rPr>
          <w:rStyle w:val="9"/>
          <w:rFonts w:hint="default" w:ascii="DejaVu Sans Mono" w:hAnsi="DejaVu Sans Mono" w:eastAsia="DejaVu Sans Mono" w:cs="DejaVu Sans Mono"/>
          <w:i w:val="0"/>
          <w:iCs w:val="0"/>
          <w:caps w:val="0"/>
          <w:spacing w:val="0"/>
          <w:sz w:val="14"/>
          <w:szCs w:val="14"/>
          <w:shd w:val="clear" w:fill="FAFAFA"/>
        </w:rPr>
        <w:t>simple</w:t>
      </w:r>
      <w:r>
        <w:rPr>
          <w:rFonts w:ascii="DejaVu Sans Mono" w:hAnsi="DejaVu Sans Mono" w:eastAsia="DejaVu Sans Mono" w:cs="DejaVu Sans Mono"/>
          <w:i w:val="0"/>
          <w:iCs w:val="0"/>
          <w:caps w:val="0"/>
          <w:color w:val="383A42"/>
          <w:spacing w:val="0"/>
          <w:sz w:val="14"/>
          <w:szCs w:val="14"/>
          <w:shd w:val="clear" w:fill="FAFAFA"/>
        </w:rPr>
        <w:fldChar w:fldCharType="end"/>
      </w:r>
    </w:p>
    <w:p w14:paraId="0E69ED3F">
      <w:pPr>
        <w:spacing w:before="72" w:line="273" w:lineRule="auto"/>
        <w:ind w:right="32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PS：如果出现进入虚拟环境失败的情况，出现如下报错解决情况如下:</w:t>
      </w:r>
    </w:p>
    <w:p w14:paraId="7EBC8F8C">
      <w:pPr>
        <w:spacing w:before="72" w:line="273" w:lineRule="auto"/>
        <w:ind w:right="320"/>
        <w:rPr>
          <w:rFonts w:hint="default" w:ascii="宋体" w:hAnsi="宋体" w:eastAsia="宋体" w:cs="宋体"/>
          <w:sz w:val="20"/>
          <w:szCs w:val="20"/>
          <w:lang w:val="en-US" w:eastAsia="zh-CN"/>
        </w:rPr>
      </w:pPr>
    </w:p>
    <w:p w14:paraId="3BDC0FD5">
      <w:pPr>
        <w:spacing w:before="72" w:line="273" w:lineRule="auto"/>
        <w:ind w:right="320"/>
        <w:jc w:val="center"/>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3729990" cy="2399030"/>
            <wp:effectExtent l="0" t="0" r="0" b="0"/>
            <wp:docPr id="14" name="图片 14" descr="983e97ee4a7dfab77f8e8d53289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83e97ee4a7dfab77f8e8d532896577"/>
                    <pic:cNvPicPr>
                      <a:picLocks noChangeAspect="1"/>
                    </pic:cNvPicPr>
                  </pic:nvPicPr>
                  <pic:blipFill>
                    <a:blip r:embed="rId19"/>
                    <a:srcRect l="26907" t="8180" r="4877" b="9850"/>
                    <a:stretch>
                      <a:fillRect/>
                    </a:stretch>
                  </pic:blipFill>
                  <pic:spPr>
                    <a:xfrm>
                      <a:off x="0" y="0"/>
                      <a:ext cx="3729990" cy="2399030"/>
                    </a:xfrm>
                    <a:prstGeom prst="rect">
                      <a:avLst/>
                    </a:prstGeom>
                  </pic:spPr>
                </pic:pic>
              </a:graphicData>
            </a:graphic>
          </wp:inline>
        </w:drawing>
      </w:r>
    </w:p>
    <w:p w14:paraId="37BAB24F">
      <w:pPr>
        <w:spacing w:before="72" w:line="273" w:lineRule="auto"/>
        <w:ind w:right="320"/>
        <w:jc w:val="left"/>
        <w:rPr>
          <w:rFonts w:hint="default" w:ascii="宋体" w:hAnsi="宋体" w:eastAsia="宋体" w:cs="宋体"/>
          <w:sz w:val="20"/>
          <w:szCs w:val="20"/>
          <w:lang w:val="en-US" w:eastAsia="zh-CN"/>
        </w:rPr>
      </w:pPr>
    </w:p>
    <w:p w14:paraId="2E2CF8D0">
      <w:pPr>
        <w:spacing w:before="72" w:line="273" w:lineRule="auto"/>
        <w:ind w:right="320"/>
        <w:jc w:val="center"/>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3780155" cy="1537335"/>
            <wp:effectExtent l="0" t="0" r="0" b="0"/>
            <wp:docPr id="15" name="图片 15" descr="030b6e9637735895b26f664cce91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30b6e9637735895b26f664cce91ed1"/>
                    <pic:cNvPicPr>
                      <a:picLocks noChangeAspect="1"/>
                    </pic:cNvPicPr>
                  </pic:nvPicPr>
                  <pic:blipFill>
                    <a:blip r:embed="rId20"/>
                    <a:srcRect l="26501" t="33044" r="4367" b="14428"/>
                    <a:stretch>
                      <a:fillRect/>
                    </a:stretch>
                  </pic:blipFill>
                  <pic:spPr>
                    <a:xfrm>
                      <a:off x="0" y="0"/>
                      <a:ext cx="3780155" cy="1537335"/>
                    </a:xfrm>
                    <a:prstGeom prst="rect">
                      <a:avLst/>
                    </a:prstGeom>
                  </pic:spPr>
                </pic:pic>
              </a:graphicData>
            </a:graphic>
          </wp:inline>
        </w:drawing>
      </w:r>
    </w:p>
    <w:p w14:paraId="284E50A1">
      <w:pPr>
        <w:spacing w:before="72" w:line="273" w:lineRule="auto"/>
        <w:ind w:right="32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最后进入pytorch所在环境中运行yolov5包中的detect.py文件得到如下运行结果表示安装成功：</w:t>
      </w:r>
    </w:p>
    <w:p w14:paraId="29C76E6E">
      <w:pPr>
        <w:spacing w:before="72" w:line="273" w:lineRule="auto"/>
        <w:ind w:right="32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drawing>
          <wp:inline distT="0" distB="0" distL="114300" distR="114300">
            <wp:extent cx="5471795" cy="3113405"/>
            <wp:effectExtent l="0" t="0" r="1905" b="10795"/>
            <wp:docPr id="13" name="图片 13" descr="7fe31b8b12cf7bb272e7a92f57df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fe31b8b12cf7bb272e7a92f57df342"/>
                    <pic:cNvPicPr>
                      <a:picLocks noChangeAspect="1"/>
                    </pic:cNvPicPr>
                  </pic:nvPicPr>
                  <pic:blipFill>
                    <a:blip r:embed="rId21"/>
                    <a:stretch>
                      <a:fillRect/>
                    </a:stretch>
                  </pic:blipFill>
                  <pic:spPr>
                    <a:xfrm>
                      <a:off x="0" y="0"/>
                      <a:ext cx="5471795" cy="3113405"/>
                    </a:xfrm>
                    <a:prstGeom prst="rect">
                      <a:avLst/>
                    </a:prstGeom>
                  </pic:spPr>
                </pic:pic>
              </a:graphicData>
            </a:graphic>
          </wp:inline>
        </w:drawing>
      </w:r>
    </w:p>
    <w:p w14:paraId="484F33F7">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lang w:val="en-US" w:eastAsia="zh-CN"/>
        </w:rPr>
        <w:t>下面是</w:t>
      </w:r>
      <w:r>
        <w:rPr>
          <w:rFonts w:hint="eastAsia" w:ascii="宋体" w:hAnsi="宋体" w:eastAsia="宋体" w:cs="宋体"/>
          <w:sz w:val="20"/>
          <w:szCs w:val="20"/>
        </w:rPr>
        <w:t>使用 YOLOv5 训练自定义数据集的完整制备流程，从数据收集到最终验证的详细步骤：</w:t>
      </w:r>
    </w:p>
    <w:p w14:paraId="338C03A1">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一、数据集目录结构</w:t>
      </w:r>
    </w:p>
    <w:p w14:paraId="0E78AA24">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YOLOv5 要求数据集按以下结构组织：</w:t>
      </w:r>
    </w:p>
    <w:p w14:paraId="6E3D1320">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mydataset/                 # 数据集根目录</w:t>
      </w:r>
    </w:p>
    <w:p w14:paraId="39994B53">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images/                # 存放所有图片</w:t>
      </w:r>
    </w:p>
    <w:p w14:paraId="7419885D">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 train/            # 训练集图片（如：image1.jpg, image2.jpg...）</w:t>
      </w:r>
    </w:p>
    <w:p w14:paraId="34481BCC">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 val/              # 验证集图片</w:t>
      </w:r>
    </w:p>
    <w:p w14:paraId="24C29B9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labels/               # 存放所有标签</w:t>
      </w:r>
    </w:p>
    <w:p w14:paraId="6C09F65F">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 train/            # 训练集标签（与图片同名，扩展名为.txt）</w:t>
      </w:r>
    </w:p>
    <w:p w14:paraId="0273E85E">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 val/              # 验证集标签</w:t>
      </w:r>
    </w:p>
    <w:p w14:paraId="20AE99EC">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w:t>
      </w:r>
    </w:p>
    <w:p w14:paraId="34784449">
      <w:pPr>
        <w:spacing w:before="72" w:line="273" w:lineRule="auto"/>
        <w:ind w:right="320"/>
        <w:rPr>
          <w:rFonts w:hint="default" w:ascii="宋体" w:hAnsi="宋体" w:eastAsia="宋体" w:cs="宋体"/>
          <w:sz w:val="20"/>
          <w:szCs w:val="20"/>
          <w:highlight w:val="yellow"/>
          <w:lang w:val="en-US" w:eastAsia="zh-CN"/>
        </w:rPr>
      </w:pPr>
      <w:r>
        <w:rPr>
          <w:rFonts w:hint="eastAsia" w:ascii="宋体" w:hAnsi="宋体" w:eastAsia="宋体" w:cs="宋体"/>
          <w:sz w:val="20"/>
          <w:szCs w:val="20"/>
          <w:highlight w:val="yellow"/>
          <w:lang w:val="en-US" w:eastAsia="zh-CN"/>
        </w:rPr>
        <w:t>没有按照标签对训练集和测试集进行一一对应的划分是本次训练任务失败的主要原因，本人只的images和labels文件下没有train和val的文件夹</w:t>
      </w:r>
    </w:p>
    <w:p w14:paraId="5FB60A4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关键要求：</w:t>
      </w:r>
    </w:p>
    <w:p w14:paraId="4A69F003">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1. 文件名严格对应  </w:t>
      </w:r>
    </w:p>
    <w:p w14:paraId="739F9899">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 图片 `images/train/image001.jpg` → 标签 `labels/train/image001.txt`</w:t>
      </w:r>
    </w:p>
    <w:p w14:paraId="0CFD71FA">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 文件名需完全一致（包括大小写），扩展名无关（`.jpg`、`.png` 均可）。</w:t>
      </w:r>
    </w:p>
    <w:p w14:paraId="758570B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2. 标签路径自动关联  </w:t>
      </w:r>
    </w:p>
    <w:p w14:paraId="1EC41D4A">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YOLOv5 会根据 `images/train/` 路径自动查找 `labels/train/` 下的标签文件。</w:t>
      </w:r>
    </w:p>
    <w:p w14:paraId="0625631F">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二、数据标注</w:t>
      </w:r>
    </w:p>
    <w:p w14:paraId="16E65046">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1. 标注工具</w:t>
      </w:r>
    </w:p>
    <w:p w14:paraId="5BC3C4ED">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w:t>
      </w:r>
      <w:r>
        <w:rPr>
          <w:rFonts w:hint="eastAsia" w:ascii="宋体" w:hAnsi="宋体" w:eastAsia="宋体" w:cs="宋体"/>
          <w:sz w:val="20"/>
          <w:szCs w:val="20"/>
          <w:lang w:val="en-US" w:eastAsia="zh-CN"/>
        </w:rPr>
        <w:t>使用labelimg进行标注，</w:t>
      </w:r>
      <w:r>
        <w:rPr>
          <w:rFonts w:hint="eastAsia" w:ascii="宋体" w:hAnsi="宋体" w:eastAsia="宋体" w:cs="宋体"/>
          <w:sz w:val="20"/>
          <w:szCs w:val="20"/>
        </w:rPr>
        <w:t>导出YOLO格式（需在保存时选择YOLO模式）。</w:t>
      </w:r>
    </w:p>
    <w:p w14:paraId="54736504">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pip install labelimg</w:t>
      </w:r>
    </w:p>
    <w:p w14:paraId="4F0DE841">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labelimg  # 启动后选择YOLO格式</w:t>
      </w:r>
    </w:p>
    <w:p w14:paraId="17135074">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2. 标签格式规范</w:t>
      </w:r>
    </w:p>
    <w:p w14:paraId="17C14D6D">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每个 `.txt` 文件对应一张图片，格式如下：</w:t>
      </w:r>
    </w:p>
    <w:p w14:paraId="1841915A">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&lt;class_id&gt; &lt;x_center&gt; &lt;y_center&gt; &lt;width&gt; &lt;height&gt;</w:t>
      </w:r>
    </w:p>
    <w:p w14:paraId="24C0E769">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所有值需除以图片的宽度和高度，得到 `0~1` 之间的浮点数。</w:t>
      </w:r>
    </w:p>
    <w:p w14:paraId="5561FFE0">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**示例**：  </w:t>
      </w:r>
    </w:p>
    <w:p w14:paraId="31347716">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若图片尺寸为 `640x480`，某物体边界框的左上角为 `(100,200)`，宽高为 `(320,240)`，则计算方式：</w:t>
      </w:r>
    </w:p>
    <w:p w14:paraId="799289F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```bash</w:t>
      </w:r>
    </w:p>
    <w:p w14:paraId="659AB236">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x_center = (100 + 320/2) / 640 = 0.40625</w:t>
      </w:r>
    </w:p>
    <w:p w14:paraId="3800428D">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y_center = (200 + 240/2) / 480 = 0.5833</w:t>
      </w:r>
    </w:p>
    <w:p w14:paraId="6ED62B87">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width = 320 / 640 = 0.5</w:t>
      </w:r>
    </w:p>
    <w:p w14:paraId="38B4BE05">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xml:space="preserve">  height = 240 / 480 = 0.5  最终标签行：`0 0.40625 0.5833 0.5 0.5`</w:t>
      </w:r>
    </w:p>
    <w:p w14:paraId="21D4ABFE">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3. 标签文件示例</w:t>
      </w:r>
    </w:p>
    <w:p w14:paraId="1689D041">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0 0.35 0.48 0.12 0.23</w:t>
      </w:r>
    </w:p>
    <w:p w14:paraId="5649AEF4">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1 0.62 0.71 0.08 0.15</w:t>
      </w:r>
    </w:p>
    <w:p w14:paraId="69EC3297">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三、数据集划分</w:t>
      </w:r>
    </w:p>
    <w:p w14:paraId="2A62143D">
      <w:pPr>
        <w:spacing w:before="72" w:line="273" w:lineRule="auto"/>
        <w:ind w:right="32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利用split.py对数据集进行划分</w:t>
      </w:r>
    </w:p>
    <w:p w14:paraId="34E80D96">
      <w:pPr>
        <w:spacing w:before="72" w:line="273" w:lineRule="auto"/>
        <w:ind w:right="32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474970" cy="4664075"/>
            <wp:effectExtent l="0" t="0" r="11430" b="9525"/>
            <wp:docPr id="16" name="图片 16" descr="e7c824a49d1e5e5ffe3280e7704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7c824a49d1e5e5ffe3280e77045415"/>
                    <pic:cNvPicPr>
                      <a:picLocks noChangeAspect="1"/>
                    </pic:cNvPicPr>
                  </pic:nvPicPr>
                  <pic:blipFill>
                    <a:blip r:embed="rId22"/>
                    <a:stretch>
                      <a:fillRect/>
                    </a:stretch>
                  </pic:blipFill>
                  <pic:spPr>
                    <a:xfrm>
                      <a:off x="0" y="0"/>
                      <a:ext cx="5474970" cy="4664075"/>
                    </a:xfrm>
                    <a:prstGeom prst="rect">
                      <a:avLst/>
                    </a:prstGeom>
                  </pic:spPr>
                </pic:pic>
              </a:graphicData>
            </a:graphic>
          </wp:inline>
        </w:drawing>
      </w:r>
    </w:p>
    <w:p w14:paraId="42EB34B4">
      <w:pPr>
        <w:numPr>
          <w:ilvl w:val="0"/>
          <w:numId w:val="6"/>
        </w:num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创建数据集配置文件</w:t>
      </w:r>
    </w:p>
    <w:p w14:paraId="4DEF54B8">
      <w:pPr>
        <w:numPr>
          <w:numId w:val="0"/>
        </w:numPr>
        <w:spacing w:before="72" w:line="273" w:lineRule="auto"/>
        <w:ind w:right="320" w:rightChars="0"/>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创建voc_label.py文件，将训练集、验证集、测试集生成</w:t>
      </w:r>
      <w:r>
        <w:rPr>
          <w:rStyle w:val="8"/>
          <w:rFonts w:hint="default" w:ascii="Arial" w:hAnsi="Arial" w:eastAsia="Arial" w:cs="Arial"/>
          <w:b/>
          <w:bCs/>
          <w:i w:val="0"/>
          <w:iCs w:val="0"/>
          <w:caps w:val="0"/>
          <w:color w:val="333333"/>
          <w:spacing w:val="0"/>
          <w:sz w:val="16"/>
          <w:szCs w:val="16"/>
          <w:shd w:val="clear" w:fill="FFFFFF"/>
        </w:rPr>
        <w:t>label标签（训练中要用到）</w:t>
      </w:r>
      <w:r>
        <w:rPr>
          <w:rFonts w:hint="default" w:ascii="Arial" w:hAnsi="Arial" w:eastAsia="Arial" w:cs="Arial"/>
          <w:i w:val="0"/>
          <w:iCs w:val="0"/>
          <w:caps w:val="0"/>
          <w:color w:val="333333"/>
          <w:spacing w:val="0"/>
          <w:sz w:val="16"/>
          <w:szCs w:val="16"/>
          <w:shd w:val="clear" w:fill="FFFFFF"/>
        </w:rPr>
        <w:t>，同时将数据集路径导入txt文件中，代码内容如下：</w:t>
      </w:r>
    </w:p>
    <w:p w14:paraId="1EB2A932">
      <w:pPr>
        <w:numPr>
          <w:numId w:val="0"/>
        </w:numPr>
        <w:spacing w:before="72" w:line="273" w:lineRule="auto"/>
        <w:ind w:right="320" w:rightChars="0"/>
        <w:rPr>
          <w:rFonts w:hint="eastAsia" w:ascii="Arial" w:hAnsi="Arial" w:eastAsia="宋体" w:cs="Arial"/>
          <w:i w:val="0"/>
          <w:iCs w:val="0"/>
          <w:caps w:val="0"/>
          <w:color w:val="333333"/>
          <w:spacing w:val="0"/>
          <w:sz w:val="16"/>
          <w:szCs w:val="16"/>
          <w:shd w:val="clear" w:fill="FFFFFF"/>
          <w:lang w:eastAsia="zh-CN"/>
        </w:rPr>
      </w:pPr>
      <w:r>
        <w:rPr>
          <w:rFonts w:hint="eastAsia" w:ascii="Arial" w:hAnsi="Arial" w:eastAsia="宋体" w:cs="Arial"/>
          <w:i w:val="0"/>
          <w:iCs w:val="0"/>
          <w:caps w:val="0"/>
          <w:color w:val="333333"/>
          <w:spacing w:val="0"/>
          <w:sz w:val="16"/>
          <w:szCs w:val="16"/>
          <w:shd w:val="clear" w:fill="FFFFFF"/>
          <w:lang w:eastAsia="zh-CN"/>
        </w:rPr>
        <w:drawing>
          <wp:inline distT="0" distB="0" distL="114300" distR="114300">
            <wp:extent cx="5478780" cy="5086350"/>
            <wp:effectExtent l="0" t="0" r="7620" b="6350"/>
            <wp:docPr id="17" name="图片 17" descr="3aeb261cfd1d6c94c3dbc28da7e66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aeb261cfd1d6c94c3dbc28da7e669c"/>
                    <pic:cNvPicPr>
                      <a:picLocks noChangeAspect="1"/>
                    </pic:cNvPicPr>
                  </pic:nvPicPr>
                  <pic:blipFill>
                    <a:blip r:embed="rId23"/>
                    <a:stretch>
                      <a:fillRect/>
                    </a:stretch>
                  </pic:blipFill>
                  <pic:spPr>
                    <a:xfrm>
                      <a:off x="0" y="0"/>
                      <a:ext cx="5478780" cy="5086350"/>
                    </a:xfrm>
                    <a:prstGeom prst="rect">
                      <a:avLst/>
                    </a:prstGeom>
                  </pic:spPr>
                </pic:pic>
              </a:graphicData>
            </a:graphic>
          </wp:inline>
        </w:drawing>
      </w:r>
    </w:p>
    <w:p w14:paraId="767605E9">
      <w:pPr>
        <w:numPr>
          <w:numId w:val="0"/>
        </w:numPr>
        <w:spacing w:before="72" w:line="273" w:lineRule="auto"/>
        <w:ind w:right="320" w:rightChars="0"/>
        <w:rPr>
          <w:rFonts w:hint="eastAsia" w:ascii="Arial" w:hAnsi="Arial" w:eastAsia="宋体" w:cs="Arial"/>
          <w:i w:val="0"/>
          <w:iCs w:val="0"/>
          <w:caps w:val="0"/>
          <w:color w:val="333333"/>
          <w:spacing w:val="0"/>
          <w:sz w:val="16"/>
          <w:szCs w:val="16"/>
          <w:shd w:val="clear" w:fill="FFFFFF"/>
          <w:lang w:eastAsia="zh-CN"/>
        </w:rPr>
      </w:pPr>
      <w:r>
        <w:rPr>
          <w:rFonts w:hint="eastAsia" w:ascii="Arial" w:hAnsi="Arial" w:eastAsia="宋体" w:cs="Arial"/>
          <w:i w:val="0"/>
          <w:iCs w:val="0"/>
          <w:caps w:val="0"/>
          <w:color w:val="333333"/>
          <w:spacing w:val="0"/>
          <w:sz w:val="16"/>
          <w:szCs w:val="16"/>
          <w:shd w:val="clear" w:fill="FFFFFF"/>
          <w:lang w:eastAsia="zh-CN"/>
        </w:rPr>
        <w:drawing>
          <wp:inline distT="0" distB="0" distL="114300" distR="114300">
            <wp:extent cx="5332095" cy="1090295"/>
            <wp:effectExtent l="0" t="0" r="1905" b="1905"/>
            <wp:docPr id="18" name="图片 18" descr="08720e1e419acf3763b3ccee1d5a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8720e1e419acf3763b3ccee1d5af00"/>
                    <pic:cNvPicPr>
                      <a:picLocks noChangeAspect="1"/>
                    </pic:cNvPicPr>
                  </pic:nvPicPr>
                  <pic:blipFill>
                    <a:blip r:embed="rId24"/>
                    <a:stretch>
                      <a:fillRect/>
                    </a:stretch>
                  </pic:blipFill>
                  <pic:spPr>
                    <a:xfrm>
                      <a:off x="0" y="0"/>
                      <a:ext cx="5332095" cy="1090295"/>
                    </a:xfrm>
                    <a:prstGeom prst="rect">
                      <a:avLst/>
                    </a:prstGeom>
                  </pic:spPr>
                </pic:pic>
              </a:graphicData>
            </a:graphic>
          </wp:inline>
        </w:drawing>
      </w:r>
    </w:p>
    <w:p w14:paraId="6092DF6A">
      <w:pPr>
        <w:numPr>
          <w:numId w:val="0"/>
        </w:numPr>
        <w:kinsoku w:val="0"/>
        <w:autoSpaceDE w:val="0"/>
        <w:autoSpaceDN w:val="0"/>
        <w:adjustRightInd w:val="0"/>
        <w:snapToGrid w:val="0"/>
        <w:spacing w:before="72" w:line="273" w:lineRule="auto"/>
        <w:ind w:right="320" w:rightChars="0"/>
        <w:jc w:val="left"/>
        <w:textAlignment w:val="baseline"/>
        <w:rPr>
          <w:rFonts w:hint="eastAsia" w:ascii="宋体" w:hAnsi="宋体" w:eastAsia="宋体" w:cs="宋体"/>
          <w:sz w:val="20"/>
          <w:szCs w:val="20"/>
        </w:rPr>
      </w:pPr>
    </w:p>
    <w:p w14:paraId="6D0E27B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在 YO在yolov5目录下的data文件夹下新建一个mydata.yaml文件（可以自定义命名），用来存放训练集和验证集的划分文件（train.txt和val.txt），这两个文件是通过运行voc_label.py代码生成的，然后是目标的类别数目和具体类别列表，mydata.yaml内容如下：</w:t>
      </w:r>
    </w:p>
    <w:p w14:paraId="2846239D">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lang w:eastAsia="zh-CN"/>
        </w:rPr>
        <w:drawing>
          <wp:inline distT="0" distB="0" distL="114300" distR="114300">
            <wp:extent cx="5473700" cy="2131695"/>
            <wp:effectExtent l="0" t="0" r="0" b="1905"/>
            <wp:docPr id="19" name="图片 19" descr="84e0227d5b472d32e700a4433125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4e0227d5b472d32e700a4433125de7"/>
                    <pic:cNvPicPr>
                      <a:picLocks noChangeAspect="1"/>
                    </pic:cNvPicPr>
                  </pic:nvPicPr>
                  <pic:blipFill>
                    <a:blip r:embed="rId25"/>
                    <a:stretch>
                      <a:fillRect/>
                    </a:stretch>
                  </pic:blipFill>
                  <pic:spPr>
                    <a:xfrm>
                      <a:off x="0" y="0"/>
                      <a:ext cx="5473700" cy="2131695"/>
                    </a:xfrm>
                    <a:prstGeom prst="rect">
                      <a:avLst/>
                    </a:prstGeom>
                  </pic:spPr>
                </pic:pic>
              </a:graphicData>
            </a:graphic>
          </wp:inline>
        </w:drawing>
      </w:r>
      <w:r>
        <w:rPr>
          <w:rFonts w:hint="eastAsia" w:ascii="宋体" w:hAnsi="宋体" w:eastAsia="宋体" w:cs="宋体"/>
          <w:sz w:val="20"/>
          <w:szCs w:val="20"/>
        </w:rPr>
        <w:t>- 使用绝对路径避免歧义（如 `/home/user/mydataset/...`）。</w:t>
      </w:r>
    </w:p>
    <w:p w14:paraId="050803A8">
      <w:pPr>
        <w:spacing w:before="72" w:line="273" w:lineRule="auto"/>
        <w:ind w:right="320"/>
        <w:rPr>
          <w:rFonts w:hint="eastAsia" w:ascii="宋体" w:hAnsi="宋体" w:eastAsia="宋体" w:cs="宋体"/>
          <w:sz w:val="20"/>
          <w:szCs w:val="20"/>
        </w:rPr>
      </w:pPr>
      <w:r>
        <w:rPr>
          <w:rFonts w:hint="eastAsia" w:ascii="宋体" w:hAnsi="宋体" w:eastAsia="宋体" w:cs="宋体"/>
          <w:sz w:val="20"/>
          <w:szCs w:val="20"/>
        </w:rPr>
        <w:t>- 类别名称顺序必须与标注时的 `class_id` 一致。</w:t>
      </w:r>
    </w:p>
    <w:p w14:paraId="58D987B9">
      <w:pPr>
        <w:numPr>
          <w:ilvl w:val="0"/>
          <w:numId w:val="6"/>
        </w:numPr>
        <w:spacing w:before="72" w:line="273" w:lineRule="auto"/>
        <w:ind w:left="0" w:leftChars="0" w:right="320" w:firstLine="0" w:firstLine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开始训练</w:t>
      </w:r>
    </w:p>
    <w:p w14:paraId="746D1169">
      <w:pPr>
        <w:numPr>
          <w:numId w:val="0"/>
        </w:numPr>
        <w:spacing w:before="72" w:line="273" w:lineRule="auto"/>
        <w:ind w:leftChars="0" w:right="320" w:rightChars="0"/>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将下载的yolo模型中的，train.py的参数进行修改之后开始训练</w:t>
      </w:r>
    </w:p>
    <w:p w14:paraId="3C371BAC">
      <w:pPr>
        <w:numPr>
          <w:numId w:val="0"/>
        </w:numPr>
        <w:spacing w:before="72" w:line="273" w:lineRule="auto"/>
        <w:ind w:leftChars="0" w:right="320" w:rightChars="0"/>
        <w:rPr>
          <w:rFonts w:hint="default" w:ascii="宋体" w:hAnsi="宋体" w:eastAsia="宋体" w:cs="宋体"/>
          <w:sz w:val="20"/>
          <w:szCs w:val="20"/>
          <w:lang w:val="en-US" w:eastAsia="zh-CN"/>
        </w:rPr>
      </w:pPr>
      <w:r>
        <w:rPr>
          <w:rFonts w:ascii="宋体" w:hAnsi="宋体" w:eastAsia="宋体" w:cs="宋体"/>
          <w:sz w:val="24"/>
          <w:szCs w:val="24"/>
        </w:rPr>
        <w:drawing>
          <wp:inline distT="0" distB="0" distL="114300" distR="114300">
            <wp:extent cx="5474335" cy="1598930"/>
            <wp:effectExtent l="0" t="0" r="12065" b="1270"/>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6"/>
                    <a:stretch>
                      <a:fillRect/>
                    </a:stretch>
                  </pic:blipFill>
                  <pic:spPr>
                    <a:xfrm>
                      <a:off x="0" y="0"/>
                      <a:ext cx="5474335" cy="1598930"/>
                    </a:xfrm>
                    <a:prstGeom prst="rect">
                      <a:avLst/>
                    </a:prstGeom>
                    <a:noFill/>
                    <a:ln w="9525">
                      <a:noFill/>
                    </a:ln>
                  </pic:spPr>
                </pic:pic>
              </a:graphicData>
            </a:graphic>
          </wp:inline>
        </w:drawing>
      </w:r>
    </w:p>
    <w:p w14:paraId="7944C7B7">
      <w:pPr>
        <w:numPr>
          <w:numId w:val="0"/>
        </w:numPr>
        <w:spacing w:before="72" w:line="273" w:lineRule="auto"/>
        <w:ind w:leftChars="0" w:right="320" w:rightChars="0"/>
        <w:rPr>
          <w:rFonts w:hint="eastAsia" w:ascii="宋体" w:hAnsi="宋体" w:eastAsia="宋体" w:cs="宋体"/>
          <w:sz w:val="20"/>
          <w:szCs w:val="20"/>
          <w:lang w:val="en-US" w:eastAsia="zh-CN"/>
        </w:rPr>
      </w:pPr>
      <w:r>
        <w:rPr>
          <w:rFonts w:hint="default" w:ascii="宋体" w:hAnsi="宋体" w:eastAsia="宋体" w:cs="宋体"/>
          <w:sz w:val="20"/>
          <w:szCs w:val="20"/>
          <w:lang w:val="en-US" w:eastAsia="zh-CN"/>
        </w:rPr>
        <w:t>python train.py --img 640 --batch 32 --epoch 300 --data data/mydata.yaml --cfg models/yolov5x.yaml --weights weights/yolov5x.pt --device '</w:t>
      </w:r>
      <w:r>
        <w:rPr>
          <w:rFonts w:hint="eastAsia" w:ascii="宋体" w:hAnsi="宋体" w:eastAsia="宋体" w:cs="宋体"/>
          <w:sz w:val="20"/>
          <w:szCs w:val="20"/>
          <w:lang w:val="en-US" w:eastAsia="zh-CN"/>
        </w:rPr>
        <w:t>cpu</w:t>
      </w:r>
      <w:r>
        <w:rPr>
          <w:rFonts w:hint="default" w:ascii="宋体" w:hAnsi="宋体" w:eastAsia="宋体" w:cs="宋体"/>
          <w:sz w:val="20"/>
          <w:szCs w:val="20"/>
          <w:lang w:val="en-US" w:eastAsia="zh-CN"/>
        </w:rPr>
        <w:t xml:space="preserve">' </w:t>
      </w:r>
      <w:r>
        <w:rPr>
          <w:rFonts w:hint="eastAsia" w:ascii="宋体" w:hAnsi="宋体" w:eastAsia="宋体" w:cs="宋体"/>
          <w:sz w:val="20"/>
          <w:szCs w:val="20"/>
          <w:lang w:val="en-US" w:eastAsia="zh-CN"/>
        </w:rPr>
        <w:t>（根据自己的设备选择是cpu还是gpu</w:t>
      </w:r>
      <w:r>
        <w:rPr>
          <w:rFonts w:hint="default" w:ascii="宋体" w:hAnsi="宋体" w:eastAsia="宋体" w:cs="宋体"/>
          <w:sz w:val="20"/>
          <w:szCs w:val="20"/>
          <w:lang w:val="en-US" w:eastAsia="zh-CN"/>
        </w:rPr>
        <w:t>’</w:t>
      </w:r>
      <w:r>
        <w:rPr>
          <w:rFonts w:hint="eastAsia" w:ascii="宋体" w:hAnsi="宋体" w:eastAsia="宋体" w:cs="宋体"/>
          <w:sz w:val="20"/>
          <w:szCs w:val="20"/>
          <w:lang w:val="en-US" w:eastAsia="zh-CN"/>
        </w:rPr>
        <w:t>0,1</w:t>
      </w:r>
      <w:r>
        <w:rPr>
          <w:rFonts w:hint="default" w:ascii="宋体" w:hAnsi="宋体" w:eastAsia="宋体" w:cs="宋体"/>
          <w:sz w:val="20"/>
          <w:szCs w:val="20"/>
          <w:lang w:val="en-US" w:eastAsia="zh-CN"/>
        </w:rPr>
        <w:t>’</w:t>
      </w:r>
      <w:r>
        <w:rPr>
          <w:rFonts w:hint="eastAsia" w:ascii="宋体" w:hAnsi="宋体" w:eastAsia="宋体" w:cs="宋体"/>
          <w:sz w:val="20"/>
          <w:szCs w:val="20"/>
          <w:lang w:val="en-US" w:eastAsia="zh-CN"/>
        </w:rPr>
        <w:t>）</w:t>
      </w:r>
    </w:p>
    <w:p w14:paraId="032252C4">
      <w:pPr>
        <w:numPr>
          <w:numId w:val="0"/>
        </w:numPr>
        <w:spacing w:before="72" w:line="273" w:lineRule="auto"/>
        <w:ind w:leftChars="0" w:right="320" w:rightChars="0"/>
        <w:rPr>
          <w:rFonts w:hint="default" w:ascii="宋体" w:hAnsi="宋体" w:eastAsia="宋体" w:cs="宋体"/>
          <w:sz w:val="20"/>
          <w:szCs w:val="20"/>
          <w:lang w:val="en-US" w:eastAsia="zh-CN"/>
        </w:rPr>
      </w:pPr>
      <w:r>
        <w:rPr>
          <w:rFonts w:hint="default" w:ascii="宋体" w:hAnsi="宋体" w:eastAsia="宋体" w:cs="宋体"/>
          <w:sz w:val="20"/>
          <w:szCs w:val="20"/>
          <w:lang w:val="en-US" w:eastAsia="zh-CN"/>
        </w:rPr>
        <w:drawing>
          <wp:inline distT="0" distB="0" distL="114300" distR="114300">
            <wp:extent cx="5471795" cy="3113405"/>
            <wp:effectExtent l="0" t="0" r="1905" b="10795"/>
            <wp:docPr id="21" name="图片 21" descr="6fb456e58152995e26036886cca9f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fb456e58152995e26036886cca9f37"/>
                    <pic:cNvPicPr>
                      <a:picLocks noChangeAspect="1"/>
                    </pic:cNvPicPr>
                  </pic:nvPicPr>
                  <pic:blipFill>
                    <a:blip r:embed="rId27"/>
                    <a:stretch>
                      <a:fillRect/>
                    </a:stretch>
                  </pic:blipFill>
                  <pic:spPr>
                    <a:xfrm>
                      <a:off x="0" y="0"/>
                      <a:ext cx="5471795" cy="3113405"/>
                    </a:xfrm>
                    <a:prstGeom prst="rect">
                      <a:avLst/>
                    </a:prstGeom>
                  </pic:spPr>
                </pic:pic>
              </a:graphicData>
            </a:graphic>
          </wp:inline>
        </w:drawing>
      </w:r>
    </w:p>
    <w:p w14:paraId="75EED846">
      <w:pPr>
        <w:numPr>
          <w:numId w:val="0"/>
        </w:numPr>
        <w:spacing w:before="72" w:line="273" w:lineRule="auto"/>
        <w:ind w:leftChars="0" w:right="320" w:rightChars="0"/>
        <w:rPr>
          <w:rFonts w:hint="default" w:ascii="宋体" w:hAnsi="宋体" w:eastAsia="宋体" w:cs="宋体"/>
          <w:sz w:val="20"/>
          <w:szCs w:val="20"/>
          <w:lang w:val="en-US" w:eastAsia="zh-CN"/>
        </w:rPr>
      </w:pPr>
      <w:r>
        <w:rPr>
          <w:rFonts w:hint="eastAsia" w:ascii="宋体" w:hAnsi="宋体" w:eastAsia="宋体" w:cs="宋体"/>
          <w:sz w:val="20"/>
          <w:szCs w:val="20"/>
          <w:lang w:val="en-US" w:eastAsia="zh-CN"/>
        </w:rPr>
        <w:t>由于前面对于训练集数据集没有进行正确划分，所以在训练时出现如上报错。</w:t>
      </w:r>
      <w:bookmarkStart w:id="0" w:name="_GoBack"/>
      <w:bookmarkEnd w:id="0"/>
    </w:p>
    <w:sectPr>
      <w:footerReference r:id="rId6" w:type="default"/>
      <w:pgSz w:w="11906" w:h="16839"/>
      <w:pgMar w:top="1431" w:right="1490" w:bottom="1427" w:left="1785" w:header="0" w:footer="123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ar(--ds-font-family-code)">
    <w:altName w:val="Segoe Print"/>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706D8">
    <w:pPr>
      <w:spacing w:line="177" w:lineRule="auto"/>
      <w:ind w:left="7948"/>
      <w:rPr>
        <w:rFonts w:ascii="等线" w:hAnsi="等线" w:eastAsia="等线" w:cs="等线"/>
        <w:sz w:val="18"/>
        <w:szCs w:val="18"/>
      </w:rPr>
    </w:pPr>
    <w:r>
      <w:rPr>
        <w:rFonts w:ascii="等线" w:hAnsi="等线" w:eastAsia="等线" w:cs="等线"/>
        <w:spacing w:val="-11"/>
        <w:sz w:val="18"/>
        <w:szCs w:val="18"/>
      </w:rPr>
      <w:t>.</w:t>
    </w:r>
    <w:r>
      <w:rPr>
        <w:rFonts w:ascii="等线" w:hAnsi="等线" w:eastAsia="等线" w:cs="等线"/>
        <w:spacing w:val="41"/>
        <w:sz w:val="18"/>
        <w:szCs w:val="18"/>
      </w:rPr>
      <w:t xml:space="preserve"> </w:t>
    </w:r>
    <w:r>
      <w:rPr>
        <w:rFonts w:ascii="等线" w:hAnsi="等线" w:eastAsia="等线" w:cs="等线"/>
        <w:spacing w:val="-11"/>
        <w:sz w:val="18"/>
        <w:szCs w:val="18"/>
      </w:rPr>
      <w:t>3</w:t>
    </w:r>
    <w:r>
      <w:rPr>
        <w:rFonts w:ascii="等线" w:hAnsi="等线" w:eastAsia="等线" w:cs="等线"/>
        <w:spacing w:val="31"/>
        <w:w w:val="101"/>
        <w:sz w:val="18"/>
        <w:szCs w:val="18"/>
      </w:rPr>
      <w:t xml:space="preserve"> </w:t>
    </w:r>
    <w:r>
      <w:rPr>
        <w:rFonts w:ascii="等线" w:hAnsi="等线" w:eastAsia="等线" w:cs="等线"/>
        <w:spacing w:val="-11"/>
        <w:sz w:val="18"/>
        <w:szCs w:val="18"/>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EA9090">
    <w:pPr>
      <w:spacing w:line="177" w:lineRule="auto"/>
      <w:ind w:left="7852"/>
      <w:rPr>
        <w:rFonts w:ascii="等线" w:hAnsi="等线" w:eastAsia="等线" w:cs="等线"/>
        <w:sz w:val="18"/>
        <w:szCs w:val="18"/>
      </w:rPr>
    </w:pPr>
    <w:r>
      <w:rPr>
        <w:rFonts w:ascii="等线" w:hAnsi="等线" w:eastAsia="等线" w:cs="等线"/>
        <w:spacing w:val="-9"/>
        <w:sz w:val="18"/>
        <w:szCs w:val="18"/>
      </w:rPr>
      <w:t>.</w:t>
    </w:r>
    <w:r>
      <w:rPr>
        <w:rFonts w:ascii="等线" w:hAnsi="等线" w:eastAsia="等线" w:cs="等线"/>
        <w:spacing w:val="46"/>
        <w:sz w:val="18"/>
        <w:szCs w:val="18"/>
      </w:rPr>
      <w:t xml:space="preserve"> </w:t>
    </w:r>
    <w:r>
      <w:rPr>
        <w:rFonts w:ascii="等线" w:hAnsi="等线" w:eastAsia="等线" w:cs="等线"/>
        <w:spacing w:val="-9"/>
        <w:sz w:val="18"/>
        <w:szCs w:val="18"/>
      </w:rPr>
      <w:t>12</w:t>
    </w:r>
    <w:r>
      <w:rPr>
        <w:rFonts w:ascii="等线" w:hAnsi="等线" w:eastAsia="等线" w:cs="等线"/>
        <w:spacing w:val="31"/>
        <w:w w:val="101"/>
        <w:sz w:val="18"/>
        <w:szCs w:val="18"/>
      </w:rPr>
      <w:t xml:space="preserve"> </w:t>
    </w:r>
    <w:r>
      <w:rPr>
        <w:rFonts w:ascii="等线" w:hAnsi="等线" w:eastAsia="等线" w:cs="等线"/>
        <w:spacing w:val="-9"/>
        <w:sz w:val="18"/>
        <w:szCs w:val="18"/>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D4B965"/>
    <w:multiLevelType w:val="singleLevel"/>
    <w:tmpl w:val="92D4B965"/>
    <w:lvl w:ilvl="0" w:tentative="0">
      <w:start w:val="1"/>
      <w:numFmt w:val="bullet"/>
      <w:lvlText w:val=""/>
      <w:lvlJc w:val="left"/>
      <w:pPr>
        <w:ind w:left="420" w:hanging="420"/>
      </w:pPr>
      <w:rPr>
        <w:rFonts w:hint="default" w:ascii="Wingdings" w:hAnsi="Wingdings"/>
      </w:rPr>
    </w:lvl>
  </w:abstractNum>
  <w:abstractNum w:abstractNumId="1">
    <w:nsid w:val="D3D7CA98"/>
    <w:multiLevelType w:val="singleLevel"/>
    <w:tmpl w:val="D3D7CA98"/>
    <w:lvl w:ilvl="0" w:tentative="0">
      <w:start w:val="1"/>
      <w:numFmt w:val="decimal"/>
      <w:lvlText w:val="%1."/>
      <w:lvlJc w:val="left"/>
      <w:pPr>
        <w:ind w:left="425" w:hanging="425"/>
      </w:pPr>
      <w:rPr>
        <w:rFonts w:hint="default"/>
      </w:rPr>
    </w:lvl>
  </w:abstractNum>
  <w:abstractNum w:abstractNumId="2">
    <w:nsid w:val="ECCD9D5E"/>
    <w:multiLevelType w:val="singleLevel"/>
    <w:tmpl w:val="ECCD9D5E"/>
    <w:lvl w:ilvl="0" w:tentative="0">
      <w:start w:val="1"/>
      <w:numFmt w:val="decimal"/>
      <w:suff w:val="space"/>
      <w:lvlText w:val="%1."/>
      <w:lvlJc w:val="left"/>
    </w:lvl>
  </w:abstractNum>
  <w:abstractNum w:abstractNumId="3">
    <w:nsid w:val="0D8ADF9D"/>
    <w:multiLevelType w:val="singleLevel"/>
    <w:tmpl w:val="0D8ADF9D"/>
    <w:lvl w:ilvl="0" w:tentative="0">
      <w:start w:val="4"/>
      <w:numFmt w:val="chineseCounting"/>
      <w:suff w:val="nothing"/>
      <w:lvlText w:val="%1、"/>
      <w:lvlJc w:val="left"/>
      <w:rPr>
        <w:rFonts w:hint="eastAsia"/>
      </w:rPr>
    </w:lvl>
  </w:abstractNum>
  <w:abstractNum w:abstractNumId="4">
    <w:nsid w:val="13E81D05"/>
    <w:multiLevelType w:val="singleLevel"/>
    <w:tmpl w:val="13E81D05"/>
    <w:lvl w:ilvl="0" w:tentative="0">
      <w:start w:val="1"/>
      <w:numFmt w:val="decimal"/>
      <w:suff w:val="space"/>
      <w:lvlText w:val="%1."/>
      <w:lvlJc w:val="left"/>
    </w:lvl>
  </w:abstractNum>
  <w:abstractNum w:abstractNumId="5">
    <w:nsid w:val="6C208275"/>
    <w:multiLevelType w:val="singleLevel"/>
    <w:tmpl w:val="6C208275"/>
    <w:lvl w:ilvl="0" w:tentative="0">
      <w:start w:val="1"/>
      <w:numFmt w:val="decimal"/>
      <w:suff w:val="space"/>
      <w:lvlText w:val="%1."/>
      <w:lvlJc w:val="left"/>
    </w:lvl>
  </w:abstractNum>
  <w:num w:numId="1">
    <w:abstractNumId w:val="2"/>
  </w:num>
  <w:num w:numId="2">
    <w:abstractNumId w:val="4"/>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2C171324"/>
    <w:rsid w:val="2EF10869"/>
    <w:rsid w:val="60E01863"/>
    <w:rsid w:val="66266A33"/>
    <w:rsid w:val="79AC60CB"/>
    <w:rsid w:val="7A9661D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rPr>
      <w:rFonts w:ascii="黑体" w:hAnsi="黑体" w:eastAsia="黑体" w:cs="黑体"/>
      <w:sz w:val="31"/>
      <w:szCs w:val="31"/>
      <w:lang w:val="en-US" w:eastAsia="en-US" w:bidi="ar-SA"/>
    </w:rPr>
  </w:style>
  <w:style w:type="character" w:styleId="8">
    <w:name w:val="Strong"/>
    <w:basedOn w:val="7"/>
    <w:qFormat/>
    <w:uiPriority w:val="0"/>
    <w:rPr>
      <w:b/>
    </w:rPr>
  </w:style>
  <w:style w:type="character" w:styleId="9">
    <w:name w:val="Hyperlink"/>
    <w:basedOn w:val="7"/>
    <w:uiPriority w:val="0"/>
    <w:rPr>
      <w:color w:val="0000FF"/>
      <w:u w:val="single"/>
    </w:rPr>
  </w:style>
  <w:style w:type="table" w:customStyle="1" w:styleId="10">
    <w:name w:val="Table Normal"/>
    <w:semiHidden/>
    <w:unhideWhenUsed/>
    <w:qFormat/>
    <w:uiPriority w:val="0"/>
    <w:tblPr>
      <w:tblCellMar>
        <w:top w:w="0" w:type="dxa"/>
        <w:left w:w="0" w:type="dxa"/>
        <w:bottom w:w="0" w:type="dxa"/>
        <w:right w:w="0" w:type="dxa"/>
      </w:tblCellMar>
    </w:tblPr>
  </w:style>
  <w:style w:type="paragraph" w:customStyle="1" w:styleId="11">
    <w:name w:val="Table Text"/>
    <w:basedOn w:val="1"/>
    <w:semiHidden/>
    <w:qFormat/>
    <w:uiPriority w:val="0"/>
    <w:rPr>
      <w:rFonts w:ascii="Consolas" w:hAnsi="Consolas" w:eastAsia="Consolas" w:cs="Consolas"/>
      <w:sz w:val="18"/>
      <w:szCs w:val="18"/>
      <w:lang w:val="en-US" w:eastAsia="en-US" w:bidi="ar-SA"/>
    </w:rPr>
  </w:style>
  <w:style w:type="character" w:customStyle="1" w:styleId="12">
    <w:name w:val="标题 1 Char"/>
    <w:link w:val="2"/>
    <w:qFormat/>
    <w:uiPriority w:val="0"/>
    <w:rPr>
      <w:b/>
      <w:kern w:val="44"/>
      <w:sz w:val="44"/>
    </w:rPr>
  </w:style>
  <w:style w:type="character" w:customStyle="1" w:styleId="13">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13</Pages>
  <Words>313</Words>
  <Characters>412</Characters>
  <TotalTime>142</TotalTime>
  <ScaleCrop>false</ScaleCrop>
  <LinksUpToDate>false</LinksUpToDate>
  <CharactersWithSpaces>497</CharactersWithSpaces>
  <Application>WPS Office_12.1.0.19770_F1E327BC-269C-435d-A152-05C5408002CA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2025-01-05T21:00:00Z</dcterms:created>
  <dc:creator>dengxifeng@pku.edu.cn</dc:creator>
  <cp:lastModifiedBy>∞掩藏</cp:lastModifiedBy>
  <dcterms:modified xsi:type="dcterms:W3CDTF">2025-02-15T08:56:09Z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2025-01-05T21:01:16Z</vt:filetime>
  </property>
  <property fmtid="{D5CDD505-2E9C-101B-9397-08002B2CF9AE}" pid="4" name="KSOTemplateDocerSaveRecord">
    <vt:lpwstr>eyJoZGlkIjoiYWI4ZGI2YzIzNGRhZTc3MzY5MjEyZDk0NDc3ZDA0MTkiLCJ1c2VySWQiOiIzODY3MzQwMDMifQ==</vt:lpwstr>
  </property>
  <property fmtid="{D5CDD505-2E9C-101B-9397-08002B2CF9AE}" pid="5" name="KSOProductBuildVer">
    <vt:lpwstr>2052-12.1.0.19770</vt:lpwstr>
  </property>
  <property fmtid="{D5CDD505-2E9C-101B-9397-08002B2CF9AE}" pid="6" name="ICV">
    <vt:lpwstr>E8161C8DAAA040E78E7FF07FFF629782_13</vt:lpwstr>
  </property>
</Properties>
</file>